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9FFA73" w14:textId="35A88521" w:rsidR="00F51129" w:rsidRPr="00F51129" w:rsidRDefault="00E57260" w:rsidP="00F51129">
      <w:pPr>
        <w:pStyle w:val="Default"/>
        <w:rPr>
          <w:b/>
          <w:bCs/>
          <w:sz w:val="52"/>
          <w:szCs w:val="52"/>
        </w:rPr>
      </w:pPr>
      <w:bookmarkStart w:id="0" w:name="_Hlk83192478"/>
      <w:r>
        <w:rPr>
          <w:rFonts w:ascii="Comic Sans MS" w:hAnsi="Comic Sans MS"/>
          <w:b/>
          <w:bCs/>
          <w:noProof/>
          <w:sz w:val="32"/>
          <w:szCs w:val="32"/>
        </w:rPr>
        <w:object w:dxaOrig="1440" w:dyaOrig="1440" w14:anchorId="26D63F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56.25pt;margin-top:10.95pt;width:72.45pt;height:70.5pt;z-index:251658240">
            <v:imagedata r:id="rId4" o:title=""/>
            <w10:wrap type="topAndBottom"/>
          </v:shape>
          <o:OLEObject Type="Embed" ProgID="MS_ClipArt_Gallery" ShapeID="_x0000_s1026" DrawAspect="Content" ObjectID="_1693808252" r:id="rId5"/>
        </w:object>
      </w:r>
      <w:r w:rsidR="00F51129" w:rsidRPr="00F51129">
        <w:rPr>
          <w:rFonts w:ascii="Comic Sans MS" w:hAnsi="Comic Sans MS"/>
          <w:b/>
          <w:bCs/>
          <w:sz w:val="32"/>
          <w:szCs w:val="32"/>
        </w:rPr>
        <w:t xml:space="preserve">Clover Hill Primary School Equality Policy </w:t>
      </w:r>
    </w:p>
    <w:p w14:paraId="1F57CC92" w14:textId="77777777" w:rsidR="00F51129" w:rsidRDefault="00F51129" w:rsidP="00F51129">
      <w:pPr>
        <w:pStyle w:val="Default"/>
        <w:rPr>
          <w:rFonts w:ascii="Comic Sans MS" w:hAnsi="Comic Sans MS"/>
          <w:b/>
          <w:bCs/>
          <w:sz w:val="23"/>
          <w:szCs w:val="23"/>
        </w:rPr>
      </w:pPr>
    </w:p>
    <w:p w14:paraId="064FB8C3" w14:textId="77777777" w:rsidR="00F51129" w:rsidRPr="00F51129" w:rsidRDefault="00F51129" w:rsidP="00F51129">
      <w:pPr>
        <w:pStyle w:val="Default"/>
        <w:rPr>
          <w:rFonts w:ascii="Comic Sans MS" w:hAnsi="Comic Sans MS"/>
          <w:sz w:val="23"/>
          <w:szCs w:val="23"/>
        </w:rPr>
      </w:pPr>
      <w:r w:rsidRPr="00F51129">
        <w:rPr>
          <w:rFonts w:ascii="Comic Sans MS" w:hAnsi="Comic Sans MS"/>
          <w:b/>
          <w:bCs/>
          <w:sz w:val="23"/>
          <w:szCs w:val="23"/>
        </w:rPr>
        <w:t xml:space="preserve">Mission Statement </w:t>
      </w:r>
    </w:p>
    <w:p w14:paraId="3B6FBB66" w14:textId="77777777" w:rsidR="00F51129" w:rsidRPr="00F51129" w:rsidRDefault="00F51129" w:rsidP="00F51129">
      <w:pPr>
        <w:pStyle w:val="Default"/>
        <w:rPr>
          <w:rFonts w:ascii="Comic Sans MS" w:hAnsi="Comic Sans MS"/>
          <w:sz w:val="23"/>
          <w:szCs w:val="23"/>
        </w:rPr>
      </w:pPr>
      <w:r w:rsidRPr="00F51129">
        <w:rPr>
          <w:rFonts w:ascii="Comic Sans MS" w:hAnsi="Comic Sans MS"/>
          <w:sz w:val="23"/>
          <w:szCs w:val="23"/>
        </w:rPr>
        <w:t xml:space="preserve">Ensuring every member of our school community is inspired to fulfil their potential and is prepared effectively for their future. </w:t>
      </w:r>
    </w:p>
    <w:p w14:paraId="4875187D" w14:textId="77777777" w:rsidR="00F51129" w:rsidRPr="00F51129" w:rsidRDefault="00F51129" w:rsidP="00F51129">
      <w:pPr>
        <w:pStyle w:val="Default"/>
        <w:rPr>
          <w:rFonts w:ascii="Comic Sans MS" w:hAnsi="Comic Sans MS"/>
          <w:sz w:val="23"/>
          <w:szCs w:val="23"/>
        </w:rPr>
      </w:pPr>
    </w:p>
    <w:p w14:paraId="4F39447B" w14:textId="77777777" w:rsidR="00F51129" w:rsidRPr="00F51129" w:rsidRDefault="00F51129" w:rsidP="00F51129">
      <w:pPr>
        <w:pStyle w:val="Default"/>
        <w:rPr>
          <w:rFonts w:ascii="Comic Sans MS" w:hAnsi="Comic Sans MS"/>
          <w:sz w:val="23"/>
          <w:szCs w:val="23"/>
        </w:rPr>
      </w:pPr>
      <w:r w:rsidRPr="00F51129">
        <w:rPr>
          <w:rFonts w:ascii="Comic Sans MS" w:hAnsi="Comic Sans MS"/>
          <w:b/>
          <w:bCs/>
          <w:sz w:val="23"/>
          <w:szCs w:val="23"/>
        </w:rPr>
        <w:t xml:space="preserve">Aims of this Policy </w:t>
      </w:r>
    </w:p>
    <w:p w14:paraId="6305110D" w14:textId="77777777" w:rsidR="00F51129" w:rsidRDefault="00F51129" w:rsidP="00F51129">
      <w:pPr>
        <w:pStyle w:val="Default"/>
        <w:rPr>
          <w:rFonts w:ascii="Comic Sans MS" w:hAnsi="Comic Sans MS"/>
          <w:sz w:val="23"/>
          <w:szCs w:val="23"/>
        </w:rPr>
      </w:pPr>
      <w:r w:rsidRPr="00F51129">
        <w:rPr>
          <w:rFonts w:ascii="Comic Sans MS" w:hAnsi="Comic Sans MS"/>
          <w:sz w:val="23"/>
          <w:szCs w:val="23"/>
        </w:rPr>
        <w:t xml:space="preserve">This Equality Policy brings together all previous policies, schemes and action plans around equality including those that we had previously for </w:t>
      </w:r>
      <w:r w:rsidRPr="00F51129">
        <w:rPr>
          <w:rFonts w:ascii="Comic Sans MS" w:hAnsi="Comic Sans MS"/>
          <w:b/>
          <w:bCs/>
          <w:sz w:val="23"/>
          <w:szCs w:val="23"/>
        </w:rPr>
        <w:t>Race, Gender and Disability</w:t>
      </w:r>
      <w:r w:rsidRPr="00F51129">
        <w:rPr>
          <w:rFonts w:ascii="Comic Sans MS" w:hAnsi="Comic Sans MS"/>
          <w:sz w:val="23"/>
          <w:szCs w:val="23"/>
        </w:rPr>
        <w:t xml:space="preserve">. It includes all the protected characteristics covered under the Equality Act 2010 as well as other aspects which have the potential to discriminate against any individuals within our community. We are fully committed to the development of cohesive communities both within our school’s physical boundaries as well as those further afield in the local, </w:t>
      </w:r>
      <w:proofErr w:type="gramStart"/>
      <w:r w:rsidRPr="00F51129">
        <w:rPr>
          <w:rFonts w:ascii="Comic Sans MS" w:hAnsi="Comic Sans MS"/>
          <w:sz w:val="23"/>
          <w:szCs w:val="23"/>
        </w:rPr>
        <w:t>national</w:t>
      </w:r>
      <w:proofErr w:type="gramEnd"/>
      <w:r w:rsidRPr="00F51129">
        <w:rPr>
          <w:rFonts w:ascii="Comic Sans MS" w:hAnsi="Comic Sans MS"/>
          <w:sz w:val="23"/>
          <w:szCs w:val="23"/>
        </w:rPr>
        <w:t xml:space="preserve"> and global environments. Our school embraces the aim of working together with others to improve children’s educational and wellbeing outcomes, and notes the rights set out in the United Nation Convention on the Rights of the Child.</w:t>
      </w:r>
    </w:p>
    <w:p w14:paraId="546C0EEA" w14:textId="77777777" w:rsidR="00F51129" w:rsidRPr="00F51129" w:rsidRDefault="00F51129" w:rsidP="00F51129">
      <w:pPr>
        <w:pStyle w:val="Default"/>
        <w:rPr>
          <w:rFonts w:ascii="Comic Sans MS" w:hAnsi="Comic Sans MS"/>
          <w:sz w:val="23"/>
          <w:szCs w:val="23"/>
        </w:rPr>
      </w:pPr>
      <w:r w:rsidRPr="00F51129">
        <w:rPr>
          <w:rFonts w:ascii="Comic Sans MS" w:hAnsi="Comic Sans MS"/>
          <w:sz w:val="23"/>
          <w:szCs w:val="23"/>
        </w:rPr>
        <w:t xml:space="preserve"> </w:t>
      </w:r>
    </w:p>
    <w:p w14:paraId="50851620" w14:textId="77777777" w:rsidR="00F51129" w:rsidRPr="00F51129" w:rsidRDefault="00F51129" w:rsidP="00F51129">
      <w:pPr>
        <w:pStyle w:val="Default"/>
        <w:rPr>
          <w:rFonts w:ascii="Comic Sans MS" w:hAnsi="Comic Sans MS"/>
          <w:sz w:val="23"/>
          <w:szCs w:val="23"/>
        </w:rPr>
      </w:pPr>
      <w:r w:rsidRPr="00F51129">
        <w:rPr>
          <w:rFonts w:ascii="Comic Sans MS" w:hAnsi="Comic Sans MS"/>
          <w:sz w:val="23"/>
          <w:szCs w:val="23"/>
        </w:rPr>
        <w:t xml:space="preserve">The purpose of this Policy is to set out how our policies and practices have due regard to the need to: </w:t>
      </w:r>
    </w:p>
    <w:p w14:paraId="1CAEB1C7" w14:textId="77777777" w:rsidR="00F51129" w:rsidRPr="00F51129" w:rsidRDefault="00F51129" w:rsidP="00F51129">
      <w:pPr>
        <w:pStyle w:val="Default"/>
        <w:rPr>
          <w:rFonts w:ascii="Comic Sans MS" w:hAnsi="Comic Sans MS"/>
          <w:sz w:val="23"/>
          <w:szCs w:val="23"/>
        </w:rPr>
      </w:pPr>
      <w:r w:rsidRPr="00F51129">
        <w:rPr>
          <w:rFonts w:ascii="Comic Sans MS" w:hAnsi="Comic Sans MS"/>
          <w:sz w:val="23"/>
          <w:szCs w:val="23"/>
        </w:rPr>
        <w:t xml:space="preserve">• eliminate discrimination, </w:t>
      </w:r>
      <w:proofErr w:type="gramStart"/>
      <w:r w:rsidRPr="00F51129">
        <w:rPr>
          <w:rFonts w:ascii="Comic Sans MS" w:hAnsi="Comic Sans MS"/>
          <w:sz w:val="23"/>
          <w:szCs w:val="23"/>
        </w:rPr>
        <w:t>harassment</w:t>
      </w:r>
      <w:proofErr w:type="gramEnd"/>
      <w:r w:rsidRPr="00F51129">
        <w:rPr>
          <w:rFonts w:ascii="Comic Sans MS" w:hAnsi="Comic Sans MS"/>
          <w:sz w:val="23"/>
          <w:szCs w:val="23"/>
        </w:rPr>
        <w:t xml:space="preserve"> and victimisation. </w:t>
      </w:r>
    </w:p>
    <w:p w14:paraId="74E6E533" w14:textId="77777777" w:rsidR="00F51129" w:rsidRPr="00F51129" w:rsidRDefault="00F51129" w:rsidP="00F51129">
      <w:pPr>
        <w:pStyle w:val="Default"/>
        <w:rPr>
          <w:rFonts w:ascii="Comic Sans MS" w:hAnsi="Comic Sans MS"/>
          <w:sz w:val="23"/>
          <w:szCs w:val="23"/>
        </w:rPr>
      </w:pPr>
      <w:r w:rsidRPr="00F51129">
        <w:rPr>
          <w:rFonts w:ascii="Comic Sans MS" w:hAnsi="Comic Sans MS"/>
          <w:sz w:val="23"/>
          <w:szCs w:val="23"/>
        </w:rPr>
        <w:t xml:space="preserve">• advance equality of opportunity. </w:t>
      </w:r>
    </w:p>
    <w:p w14:paraId="58F3C16C" w14:textId="77777777" w:rsidR="00F51129" w:rsidRPr="00F51129" w:rsidRDefault="00F51129" w:rsidP="00F51129">
      <w:pPr>
        <w:pStyle w:val="Default"/>
        <w:rPr>
          <w:rFonts w:ascii="Comic Sans MS" w:hAnsi="Comic Sans MS"/>
          <w:sz w:val="23"/>
          <w:szCs w:val="23"/>
        </w:rPr>
      </w:pPr>
      <w:r w:rsidRPr="00F51129">
        <w:rPr>
          <w:rFonts w:ascii="Comic Sans MS" w:hAnsi="Comic Sans MS"/>
          <w:sz w:val="23"/>
          <w:szCs w:val="23"/>
        </w:rPr>
        <w:t xml:space="preserve">• foster good relations between different groups. </w:t>
      </w:r>
    </w:p>
    <w:p w14:paraId="1A503BA8" w14:textId="77777777" w:rsidR="00F51129" w:rsidRPr="00F51129" w:rsidRDefault="00F51129" w:rsidP="00F51129">
      <w:pPr>
        <w:pStyle w:val="Default"/>
        <w:rPr>
          <w:rFonts w:ascii="Comic Sans MS" w:hAnsi="Comic Sans MS"/>
          <w:sz w:val="23"/>
          <w:szCs w:val="23"/>
        </w:rPr>
      </w:pPr>
    </w:p>
    <w:p w14:paraId="130D5355" w14:textId="77777777" w:rsidR="00F51129" w:rsidRPr="00F51129" w:rsidRDefault="00F51129" w:rsidP="00F51129">
      <w:pPr>
        <w:pStyle w:val="Default"/>
        <w:rPr>
          <w:rFonts w:ascii="Comic Sans MS" w:hAnsi="Comic Sans MS"/>
          <w:sz w:val="22"/>
          <w:szCs w:val="22"/>
        </w:rPr>
      </w:pPr>
      <w:r w:rsidRPr="00F51129">
        <w:rPr>
          <w:rFonts w:ascii="Comic Sans MS" w:hAnsi="Comic Sans MS"/>
          <w:sz w:val="22"/>
          <w:szCs w:val="22"/>
        </w:rPr>
        <w:t>It explains how we listen to and involve pupils, staff, governors, parents/</w:t>
      </w:r>
      <w:proofErr w:type="gramStart"/>
      <w:r w:rsidRPr="00F51129">
        <w:rPr>
          <w:rFonts w:ascii="Comic Sans MS" w:hAnsi="Comic Sans MS"/>
          <w:sz w:val="22"/>
          <w:szCs w:val="22"/>
        </w:rPr>
        <w:t>carers</w:t>
      </w:r>
      <w:proofErr w:type="gramEnd"/>
      <w:r w:rsidRPr="00F51129">
        <w:rPr>
          <w:rFonts w:ascii="Comic Sans MS" w:hAnsi="Comic Sans MS"/>
          <w:sz w:val="22"/>
          <w:szCs w:val="22"/>
        </w:rPr>
        <w:t xml:space="preserve"> and the community in achieving better outcomes for our children and young people. </w:t>
      </w:r>
    </w:p>
    <w:p w14:paraId="0142994F" w14:textId="77777777" w:rsidR="00F51129" w:rsidRPr="00F51129" w:rsidRDefault="00F51129" w:rsidP="00F51129">
      <w:pPr>
        <w:pStyle w:val="Default"/>
        <w:rPr>
          <w:rFonts w:ascii="Comic Sans MS" w:hAnsi="Comic Sans MS"/>
          <w:sz w:val="22"/>
          <w:szCs w:val="22"/>
        </w:rPr>
      </w:pPr>
    </w:p>
    <w:p w14:paraId="73000C5D" w14:textId="77777777" w:rsidR="00F51129" w:rsidRPr="00F51129" w:rsidRDefault="00F51129" w:rsidP="00F51129">
      <w:pPr>
        <w:pStyle w:val="Default"/>
        <w:rPr>
          <w:rFonts w:ascii="Comic Sans MS" w:hAnsi="Comic Sans MS"/>
          <w:sz w:val="22"/>
          <w:szCs w:val="22"/>
        </w:rPr>
      </w:pPr>
      <w:r w:rsidRPr="00F51129">
        <w:rPr>
          <w:rFonts w:ascii="Comic Sans MS" w:hAnsi="Comic Sans MS"/>
          <w:sz w:val="22"/>
          <w:szCs w:val="22"/>
        </w:rPr>
        <w:t xml:space="preserve">At Clover Hill, we are committed to promoting a </w:t>
      </w:r>
      <w:proofErr w:type="gramStart"/>
      <w:r w:rsidRPr="00F51129">
        <w:rPr>
          <w:rFonts w:ascii="Comic Sans MS" w:hAnsi="Comic Sans MS"/>
          <w:sz w:val="22"/>
          <w:szCs w:val="22"/>
        </w:rPr>
        <w:t>right</w:t>
      </w:r>
      <w:r>
        <w:rPr>
          <w:rFonts w:ascii="Comic Sans MS" w:hAnsi="Comic Sans MS"/>
          <w:sz w:val="22"/>
          <w:szCs w:val="22"/>
        </w:rPr>
        <w:t>s</w:t>
      </w:r>
      <w:proofErr w:type="gramEnd"/>
      <w:r w:rsidRPr="00F51129">
        <w:rPr>
          <w:rFonts w:ascii="Comic Sans MS" w:hAnsi="Comic Sans MS"/>
          <w:sz w:val="22"/>
          <w:szCs w:val="22"/>
        </w:rPr>
        <w:t xml:space="preserve"> respecting ethos</w:t>
      </w:r>
      <w:r>
        <w:rPr>
          <w:rFonts w:ascii="Comic Sans MS" w:hAnsi="Comic Sans MS"/>
          <w:sz w:val="22"/>
          <w:szCs w:val="22"/>
        </w:rPr>
        <w:t xml:space="preserve"> </w:t>
      </w:r>
      <w:r w:rsidRPr="00F51129">
        <w:rPr>
          <w:rFonts w:ascii="Comic Sans MS" w:hAnsi="Comic Sans MS"/>
          <w:sz w:val="22"/>
          <w:szCs w:val="22"/>
        </w:rPr>
        <w:t xml:space="preserve">in all aspects of school life and the best interests of the child is at the heart of our policy and practice. We recognise that children have the right to say what they think about matters affecting them and to have their views taken seriously and we encourage them to play an active role in their own learning and to speak out and act for the rights of all to be respected locally and globally. </w:t>
      </w:r>
    </w:p>
    <w:p w14:paraId="63E7537B" w14:textId="77777777" w:rsidR="00F51129" w:rsidRPr="00F51129" w:rsidRDefault="00F51129" w:rsidP="00F51129">
      <w:pPr>
        <w:pStyle w:val="Default"/>
        <w:rPr>
          <w:rFonts w:ascii="Comic Sans MS" w:hAnsi="Comic Sans MS"/>
          <w:b/>
          <w:bCs/>
          <w:sz w:val="22"/>
          <w:szCs w:val="22"/>
        </w:rPr>
      </w:pPr>
    </w:p>
    <w:p w14:paraId="3C7A7944" w14:textId="77777777" w:rsidR="00F51129" w:rsidRPr="00F51129" w:rsidRDefault="00F51129" w:rsidP="00F51129">
      <w:pPr>
        <w:pStyle w:val="Default"/>
        <w:rPr>
          <w:rFonts w:ascii="Comic Sans MS" w:hAnsi="Comic Sans MS"/>
          <w:b/>
          <w:bCs/>
          <w:sz w:val="22"/>
          <w:szCs w:val="22"/>
        </w:rPr>
      </w:pPr>
      <w:r w:rsidRPr="00F51129">
        <w:rPr>
          <w:rFonts w:ascii="Comic Sans MS" w:hAnsi="Comic Sans MS"/>
          <w:b/>
          <w:bCs/>
          <w:sz w:val="22"/>
          <w:szCs w:val="22"/>
        </w:rPr>
        <w:t xml:space="preserve">Our Commitment to the Equality Act 2010 and the Public Sector Equality Duty </w:t>
      </w:r>
    </w:p>
    <w:p w14:paraId="418AE88A" w14:textId="77777777" w:rsidR="00F51129" w:rsidRPr="00F51129" w:rsidRDefault="00F51129" w:rsidP="00F51129">
      <w:pPr>
        <w:pStyle w:val="Default"/>
        <w:rPr>
          <w:rFonts w:ascii="Comic Sans MS" w:hAnsi="Comic Sans MS"/>
          <w:sz w:val="22"/>
          <w:szCs w:val="22"/>
        </w:rPr>
      </w:pPr>
      <w:r w:rsidRPr="00F51129">
        <w:rPr>
          <w:rFonts w:ascii="Comic Sans MS" w:hAnsi="Comic Sans MS"/>
          <w:b/>
          <w:bCs/>
          <w:sz w:val="22"/>
          <w:szCs w:val="22"/>
        </w:rPr>
        <w:t xml:space="preserve">(PSED) </w:t>
      </w:r>
    </w:p>
    <w:p w14:paraId="0907D0E0" w14:textId="77777777" w:rsidR="00F51129" w:rsidRPr="00F51129" w:rsidRDefault="00F51129" w:rsidP="00F51129">
      <w:pPr>
        <w:pStyle w:val="Default"/>
        <w:rPr>
          <w:rFonts w:ascii="Comic Sans MS" w:hAnsi="Comic Sans MS"/>
          <w:sz w:val="22"/>
          <w:szCs w:val="22"/>
        </w:rPr>
      </w:pPr>
      <w:r w:rsidRPr="00F51129">
        <w:rPr>
          <w:rFonts w:ascii="Comic Sans MS" w:hAnsi="Comic Sans MS"/>
          <w:sz w:val="22"/>
          <w:szCs w:val="22"/>
        </w:rPr>
        <w:t xml:space="preserve">The Equality Act 2010 introduced a single Public Sector Equality Duty (PSED) (sometimes also referred to as the ‘general duty’) that applies to public bodies, </w:t>
      </w:r>
      <w:r w:rsidRPr="00F51129">
        <w:rPr>
          <w:rFonts w:ascii="Comic Sans MS" w:hAnsi="Comic Sans MS"/>
          <w:sz w:val="22"/>
          <w:szCs w:val="22"/>
        </w:rPr>
        <w:lastRenderedPageBreak/>
        <w:t xml:space="preserve">including maintained schools and Academies. This combined equality duty came into effect in April 2011. It has three main aims. In carrying out their functions, public bodies are required to have due regard to the need to: </w:t>
      </w:r>
    </w:p>
    <w:p w14:paraId="0BE4D395" w14:textId="77777777" w:rsidR="00F51129" w:rsidRPr="00F51129" w:rsidRDefault="00F51129" w:rsidP="00F51129">
      <w:pPr>
        <w:pStyle w:val="Default"/>
        <w:rPr>
          <w:rFonts w:ascii="Comic Sans MS" w:hAnsi="Comic Sans MS"/>
          <w:sz w:val="22"/>
          <w:szCs w:val="22"/>
        </w:rPr>
      </w:pPr>
      <w:r w:rsidRPr="00F51129">
        <w:rPr>
          <w:rFonts w:ascii="Comic Sans MS" w:hAnsi="Comic Sans MS"/>
          <w:sz w:val="22"/>
          <w:szCs w:val="22"/>
        </w:rPr>
        <w:t xml:space="preserve">• Eliminate discrimination and other conduct that is prohibited by the Act, </w:t>
      </w:r>
    </w:p>
    <w:p w14:paraId="6495A310" w14:textId="77777777" w:rsidR="00F51129" w:rsidRPr="00F51129" w:rsidRDefault="00F51129" w:rsidP="00F51129">
      <w:pPr>
        <w:pStyle w:val="Default"/>
        <w:rPr>
          <w:rFonts w:ascii="Comic Sans MS" w:hAnsi="Comic Sans MS"/>
          <w:sz w:val="22"/>
          <w:szCs w:val="22"/>
        </w:rPr>
      </w:pPr>
      <w:r w:rsidRPr="00F51129">
        <w:rPr>
          <w:rFonts w:ascii="Comic Sans MS" w:hAnsi="Comic Sans MS"/>
          <w:sz w:val="22"/>
          <w:szCs w:val="22"/>
        </w:rPr>
        <w:t xml:space="preserve">• Advance equality of opportunity between people who share a protected characteristic and people who do not share it, </w:t>
      </w:r>
    </w:p>
    <w:p w14:paraId="5B9D95E5" w14:textId="77777777" w:rsidR="00F51129" w:rsidRDefault="00F51129" w:rsidP="00F51129">
      <w:pPr>
        <w:pStyle w:val="Default"/>
        <w:rPr>
          <w:rFonts w:ascii="Comic Sans MS" w:hAnsi="Comic Sans MS"/>
          <w:sz w:val="22"/>
          <w:szCs w:val="22"/>
        </w:rPr>
      </w:pPr>
      <w:r w:rsidRPr="00F51129">
        <w:rPr>
          <w:rFonts w:ascii="Comic Sans MS" w:hAnsi="Comic Sans MS"/>
          <w:sz w:val="22"/>
          <w:szCs w:val="22"/>
        </w:rPr>
        <w:t xml:space="preserve">• Foster good relations across all characteristics - between people who share a protected characteristic and people who do not share it. </w:t>
      </w:r>
    </w:p>
    <w:p w14:paraId="478C6069" w14:textId="77777777" w:rsidR="00F51129" w:rsidRPr="00F51129" w:rsidRDefault="00F51129" w:rsidP="00F51129">
      <w:pPr>
        <w:pStyle w:val="Default"/>
        <w:rPr>
          <w:rFonts w:ascii="Comic Sans MS" w:hAnsi="Comic Sans MS"/>
          <w:sz w:val="22"/>
          <w:szCs w:val="22"/>
        </w:rPr>
      </w:pPr>
    </w:p>
    <w:p w14:paraId="6F5B7D66" w14:textId="77777777" w:rsidR="00F51129" w:rsidRDefault="00F51129" w:rsidP="00F51129">
      <w:pPr>
        <w:pStyle w:val="Default"/>
        <w:rPr>
          <w:rFonts w:ascii="Comic Sans MS" w:hAnsi="Comic Sans MS"/>
          <w:sz w:val="22"/>
          <w:szCs w:val="22"/>
        </w:rPr>
      </w:pPr>
      <w:r w:rsidRPr="00F51129">
        <w:rPr>
          <w:rFonts w:ascii="Comic Sans MS" w:hAnsi="Comic Sans MS"/>
          <w:sz w:val="22"/>
          <w:szCs w:val="22"/>
        </w:rPr>
        <w:t xml:space="preserve">At </w:t>
      </w:r>
      <w:r>
        <w:rPr>
          <w:rFonts w:ascii="Comic Sans MS" w:hAnsi="Comic Sans MS"/>
          <w:sz w:val="22"/>
          <w:szCs w:val="22"/>
        </w:rPr>
        <w:t>Clover Hill</w:t>
      </w:r>
      <w:r w:rsidRPr="00F51129">
        <w:rPr>
          <w:rFonts w:ascii="Comic Sans MS" w:hAnsi="Comic Sans MS"/>
          <w:sz w:val="22"/>
          <w:szCs w:val="22"/>
        </w:rPr>
        <w:t xml:space="preserve"> we are fully committed to these key principles as they are representative of our mission to foster warm, welcoming, and respectful environments, which allow us to challenge discrimination and inequality, resolve conflicts peacefully and work and learn free from harassment, </w:t>
      </w:r>
      <w:proofErr w:type="gramStart"/>
      <w:r w:rsidRPr="00F51129">
        <w:rPr>
          <w:rFonts w:ascii="Comic Sans MS" w:hAnsi="Comic Sans MS"/>
          <w:sz w:val="22"/>
          <w:szCs w:val="22"/>
        </w:rPr>
        <w:t>marginalisation</w:t>
      </w:r>
      <w:proofErr w:type="gramEnd"/>
      <w:r w:rsidRPr="00F51129">
        <w:rPr>
          <w:rFonts w:ascii="Comic Sans MS" w:hAnsi="Comic Sans MS"/>
          <w:sz w:val="22"/>
          <w:szCs w:val="22"/>
        </w:rPr>
        <w:t xml:space="preserve"> and violence. </w:t>
      </w:r>
    </w:p>
    <w:p w14:paraId="23E6A96B" w14:textId="77777777" w:rsidR="00F51129" w:rsidRPr="00F51129" w:rsidRDefault="00F51129" w:rsidP="00F51129">
      <w:pPr>
        <w:pStyle w:val="Default"/>
        <w:rPr>
          <w:rFonts w:ascii="Comic Sans MS" w:hAnsi="Comic Sans MS"/>
          <w:sz w:val="22"/>
          <w:szCs w:val="22"/>
        </w:rPr>
      </w:pPr>
    </w:p>
    <w:p w14:paraId="62FE2EFB" w14:textId="77777777" w:rsidR="00F51129" w:rsidRPr="00F51129" w:rsidRDefault="00F51129" w:rsidP="00F51129">
      <w:pPr>
        <w:pStyle w:val="Default"/>
        <w:rPr>
          <w:rFonts w:ascii="Comic Sans MS" w:hAnsi="Comic Sans MS"/>
          <w:sz w:val="22"/>
          <w:szCs w:val="22"/>
        </w:rPr>
      </w:pPr>
      <w:r w:rsidRPr="00F51129">
        <w:rPr>
          <w:rFonts w:ascii="Comic Sans MS" w:hAnsi="Comic Sans MS"/>
          <w:sz w:val="22"/>
          <w:szCs w:val="22"/>
        </w:rPr>
        <w:t xml:space="preserve">We recognise that there are similarities and differences between individuals and groups, but we strive to ensure that our differences do not become barriers to participation, access, and learning. We are committed to creating inclusive processes and practices, where the varying needs of individuals and groups are identified and met. We recognise, therefore, that we cannot achieve equality for all by always treating everyone the same. </w:t>
      </w:r>
    </w:p>
    <w:p w14:paraId="5DD7E545" w14:textId="77777777" w:rsidR="0002586D" w:rsidRDefault="00F51129" w:rsidP="0002586D">
      <w:pPr>
        <w:pStyle w:val="Default"/>
        <w:rPr>
          <w:rFonts w:ascii="Comic Sans MS" w:hAnsi="Comic Sans MS"/>
          <w:sz w:val="22"/>
          <w:szCs w:val="22"/>
        </w:rPr>
      </w:pPr>
      <w:r w:rsidRPr="00F51129">
        <w:rPr>
          <w:rFonts w:ascii="Comic Sans MS" w:hAnsi="Comic Sans MS"/>
          <w:sz w:val="22"/>
          <w:szCs w:val="22"/>
        </w:rPr>
        <w:t xml:space="preserve">We will build on our similarities and seek enrichment from our differences and so promote understanding and learning between and towards others to create cohesive communities. We appreciate the richness within our differences and look for ways of celebrating and understanding them better. Likewise, identifying commonality and shared values, aspirations and needs underpinning our approach to equality is central to our </w:t>
      </w:r>
      <w:r w:rsidR="00B30C7F" w:rsidRPr="00F51129">
        <w:rPr>
          <w:rFonts w:ascii="Comic Sans MS" w:hAnsi="Comic Sans MS"/>
          <w:sz w:val="22"/>
          <w:szCs w:val="22"/>
        </w:rPr>
        <w:t>approach</w:t>
      </w:r>
      <w:r w:rsidRPr="00F51129">
        <w:rPr>
          <w:rFonts w:ascii="Comic Sans MS" w:hAnsi="Comic Sans MS"/>
          <w:sz w:val="22"/>
          <w:szCs w:val="22"/>
        </w:rPr>
        <w:t>. We value our fundamental similarities and universality.</w:t>
      </w:r>
    </w:p>
    <w:p w14:paraId="53387CF8" w14:textId="77777777" w:rsidR="0002586D" w:rsidRDefault="0002586D" w:rsidP="0002586D">
      <w:pPr>
        <w:pStyle w:val="Default"/>
        <w:rPr>
          <w:rFonts w:ascii="Comic Sans MS" w:hAnsi="Comic Sans MS"/>
          <w:sz w:val="22"/>
          <w:szCs w:val="22"/>
        </w:rPr>
      </w:pPr>
    </w:p>
    <w:p w14:paraId="4FCD6F3E" w14:textId="3E836EA5" w:rsidR="00B30C7F" w:rsidRPr="00F51129" w:rsidRDefault="0002586D" w:rsidP="0002586D">
      <w:pPr>
        <w:pStyle w:val="Default"/>
        <w:rPr>
          <w:rFonts w:ascii="Comic Sans MS" w:hAnsi="Comic Sans MS"/>
          <w:sz w:val="23"/>
          <w:szCs w:val="23"/>
        </w:rPr>
      </w:pPr>
      <w:r>
        <w:rPr>
          <w:rFonts w:ascii="Comic Sans MS" w:hAnsi="Comic Sans MS"/>
          <w:sz w:val="22"/>
          <w:szCs w:val="22"/>
        </w:rPr>
        <w:t>W</w:t>
      </w:r>
      <w:r w:rsidR="00B30C7F" w:rsidRPr="00F51129">
        <w:rPr>
          <w:rFonts w:ascii="Comic Sans MS" w:hAnsi="Comic Sans MS"/>
          <w:sz w:val="22"/>
          <w:szCs w:val="22"/>
        </w:rPr>
        <w:t xml:space="preserve">e are committed to ensuring equality of opportunity for all pupils, staff, </w:t>
      </w:r>
      <w:proofErr w:type="gramStart"/>
      <w:r w:rsidR="00B30C7F" w:rsidRPr="00F51129">
        <w:rPr>
          <w:rFonts w:ascii="Comic Sans MS" w:hAnsi="Comic Sans MS"/>
          <w:sz w:val="22"/>
          <w:szCs w:val="22"/>
        </w:rPr>
        <w:t>parents</w:t>
      </w:r>
      <w:proofErr w:type="gramEnd"/>
      <w:r w:rsidR="00B30C7F" w:rsidRPr="00F51129">
        <w:rPr>
          <w:rFonts w:ascii="Comic Sans MS" w:hAnsi="Comic Sans MS"/>
          <w:sz w:val="22"/>
          <w:szCs w:val="22"/>
        </w:rPr>
        <w:t xml:space="preserve"> and carers irrespective of race, gender, disability, belief, sexual orientation, age or socio-economic background. We aim to develop a culture of inclusion and diversity in </w:t>
      </w:r>
      <w:r w:rsidR="00B30C7F" w:rsidRPr="00F51129">
        <w:rPr>
          <w:rFonts w:ascii="Comic Sans MS" w:hAnsi="Comic Sans MS"/>
          <w:sz w:val="23"/>
          <w:szCs w:val="23"/>
        </w:rPr>
        <w:t xml:space="preserve">which all those connected to the school feel proud of their identity and able to participate fully in school life. We remain committed to develop our understanding of the inequality that sometimes exists in societies and explore ways of individually and collectively promoting a more equitable world. </w:t>
      </w:r>
    </w:p>
    <w:p w14:paraId="17317485" w14:textId="77777777" w:rsidR="00B30C7F" w:rsidRPr="00F51129" w:rsidRDefault="00B30C7F" w:rsidP="00B30C7F">
      <w:pPr>
        <w:pStyle w:val="Default"/>
        <w:rPr>
          <w:rFonts w:ascii="Comic Sans MS" w:hAnsi="Comic Sans MS"/>
          <w:sz w:val="22"/>
          <w:szCs w:val="22"/>
        </w:rPr>
      </w:pPr>
    </w:p>
    <w:p w14:paraId="5F4FC15F" w14:textId="77777777" w:rsidR="00B30C7F" w:rsidRPr="00F51129" w:rsidRDefault="00B30C7F" w:rsidP="00B30C7F">
      <w:pPr>
        <w:pStyle w:val="Default"/>
        <w:rPr>
          <w:rFonts w:ascii="Comic Sans MS" w:hAnsi="Comic Sans MS"/>
          <w:sz w:val="22"/>
          <w:szCs w:val="22"/>
        </w:rPr>
      </w:pPr>
      <w:r w:rsidRPr="00F51129">
        <w:rPr>
          <w:rFonts w:ascii="Comic Sans MS" w:hAnsi="Comic Sans MS"/>
          <w:b/>
          <w:bCs/>
          <w:sz w:val="22"/>
          <w:szCs w:val="22"/>
        </w:rPr>
        <w:t xml:space="preserve">Equality in our Curriculum Provision </w:t>
      </w:r>
    </w:p>
    <w:p w14:paraId="11BA360D" w14:textId="77777777" w:rsidR="00B30C7F" w:rsidRPr="00F51129" w:rsidRDefault="00B30C7F" w:rsidP="00B30C7F">
      <w:pPr>
        <w:pStyle w:val="Default"/>
        <w:rPr>
          <w:rFonts w:ascii="Comic Sans MS" w:hAnsi="Comic Sans MS"/>
          <w:sz w:val="22"/>
          <w:szCs w:val="22"/>
        </w:rPr>
      </w:pPr>
      <w:r w:rsidRPr="00F51129">
        <w:rPr>
          <w:rFonts w:ascii="Comic Sans MS" w:hAnsi="Comic Sans MS"/>
          <w:sz w:val="22"/>
          <w:szCs w:val="22"/>
        </w:rPr>
        <w:t xml:space="preserve">Through our curriculum provision, we ensure that pupils understand the importance of embracing diversity and respecting difference. We seek to support our pupils in this vital aspect of their personal development through regular and relevant learning opportunities within our curriculum, including via the following means: </w:t>
      </w:r>
    </w:p>
    <w:p w14:paraId="2FB850B6" w14:textId="77777777" w:rsidR="00B30C7F" w:rsidRPr="00F51129" w:rsidRDefault="00B30C7F" w:rsidP="00B30C7F">
      <w:pPr>
        <w:pStyle w:val="Default"/>
        <w:rPr>
          <w:rFonts w:ascii="Comic Sans MS" w:hAnsi="Comic Sans MS"/>
          <w:sz w:val="22"/>
          <w:szCs w:val="22"/>
        </w:rPr>
      </w:pPr>
      <w:r w:rsidRPr="00F51129">
        <w:rPr>
          <w:rFonts w:ascii="Comic Sans MS" w:hAnsi="Comic Sans MS"/>
          <w:sz w:val="22"/>
          <w:szCs w:val="22"/>
        </w:rPr>
        <w:t xml:space="preserve">• Ensuring equality of access to opportunities for all pupils, preparing them for the diversity of life in modern Britain and more widely. </w:t>
      </w:r>
    </w:p>
    <w:p w14:paraId="4CFD349A" w14:textId="77777777" w:rsidR="00B30C7F" w:rsidRPr="00F51129" w:rsidRDefault="00B30C7F" w:rsidP="00B30C7F">
      <w:pPr>
        <w:pStyle w:val="Default"/>
        <w:rPr>
          <w:rFonts w:ascii="Comic Sans MS" w:hAnsi="Comic Sans MS"/>
          <w:sz w:val="22"/>
          <w:szCs w:val="22"/>
        </w:rPr>
      </w:pPr>
      <w:r w:rsidRPr="00F51129">
        <w:rPr>
          <w:rFonts w:ascii="Comic Sans MS" w:hAnsi="Comic Sans MS"/>
          <w:sz w:val="22"/>
          <w:szCs w:val="22"/>
        </w:rPr>
        <w:t xml:space="preserve">• Routinely using resources that accurately reflect the diversity and multi-culturalism of today’s global societies and ensuring that such resources are without prejudice or discrimination. </w:t>
      </w:r>
    </w:p>
    <w:p w14:paraId="28D7D3A9" w14:textId="77777777" w:rsidR="00B30C7F" w:rsidRPr="00F51129" w:rsidRDefault="00B30C7F" w:rsidP="00B30C7F">
      <w:pPr>
        <w:pStyle w:val="Default"/>
        <w:rPr>
          <w:rFonts w:ascii="Comic Sans MS" w:hAnsi="Comic Sans MS"/>
          <w:sz w:val="22"/>
          <w:szCs w:val="22"/>
        </w:rPr>
      </w:pPr>
      <w:r w:rsidRPr="00F51129">
        <w:rPr>
          <w:rFonts w:ascii="Comic Sans MS" w:hAnsi="Comic Sans MS"/>
          <w:sz w:val="22"/>
          <w:szCs w:val="22"/>
        </w:rPr>
        <w:t xml:space="preserve">• Actively promoting values and attitudes that vehemently challenge any discriminatory behaviour, intolerance, or prejudice. </w:t>
      </w:r>
    </w:p>
    <w:p w14:paraId="7ADFBA74" w14:textId="77777777" w:rsidR="00B30C7F" w:rsidRPr="00F51129" w:rsidRDefault="00B30C7F" w:rsidP="00B30C7F">
      <w:pPr>
        <w:pStyle w:val="Default"/>
        <w:rPr>
          <w:rFonts w:ascii="Comic Sans MS" w:hAnsi="Comic Sans MS"/>
          <w:sz w:val="22"/>
          <w:szCs w:val="22"/>
        </w:rPr>
      </w:pPr>
    </w:p>
    <w:p w14:paraId="7620A799" w14:textId="77777777" w:rsidR="0002586D" w:rsidRDefault="0002586D" w:rsidP="00B30C7F">
      <w:pPr>
        <w:pStyle w:val="Default"/>
        <w:rPr>
          <w:rFonts w:ascii="Comic Sans MS" w:hAnsi="Comic Sans MS"/>
          <w:b/>
          <w:bCs/>
          <w:sz w:val="22"/>
          <w:szCs w:val="22"/>
        </w:rPr>
      </w:pPr>
    </w:p>
    <w:p w14:paraId="7400FFF4" w14:textId="391F0572" w:rsidR="00B30C7F" w:rsidRPr="00F51129" w:rsidRDefault="00B30C7F" w:rsidP="00B30C7F">
      <w:pPr>
        <w:pStyle w:val="Default"/>
        <w:rPr>
          <w:rFonts w:ascii="Comic Sans MS" w:hAnsi="Comic Sans MS"/>
          <w:sz w:val="22"/>
          <w:szCs w:val="22"/>
        </w:rPr>
      </w:pPr>
      <w:r w:rsidRPr="00F51129">
        <w:rPr>
          <w:rFonts w:ascii="Comic Sans MS" w:hAnsi="Comic Sans MS"/>
          <w:b/>
          <w:bCs/>
          <w:sz w:val="22"/>
          <w:szCs w:val="22"/>
        </w:rPr>
        <w:t xml:space="preserve">Our Duties with due regard to Equality </w:t>
      </w:r>
    </w:p>
    <w:p w14:paraId="656831BE" w14:textId="77777777" w:rsidR="00B30C7F" w:rsidRPr="00F51129" w:rsidRDefault="00B30C7F" w:rsidP="00B30C7F">
      <w:pPr>
        <w:pStyle w:val="Default"/>
        <w:rPr>
          <w:rFonts w:ascii="Comic Sans MS" w:hAnsi="Comic Sans MS"/>
          <w:sz w:val="22"/>
          <w:szCs w:val="22"/>
        </w:rPr>
      </w:pPr>
      <w:r w:rsidRPr="00F51129">
        <w:rPr>
          <w:rFonts w:ascii="Comic Sans MS" w:hAnsi="Comic Sans MS"/>
          <w:sz w:val="22"/>
          <w:szCs w:val="22"/>
        </w:rPr>
        <w:t xml:space="preserve">We ensure we identify opportunities for promoting our vision our values and our duties on equality legislation across all aspects of school life, including the provision of extended services. </w:t>
      </w:r>
    </w:p>
    <w:p w14:paraId="69493AD6" w14:textId="77777777" w:rsidR="00B30C7F" w:rsidRPr="00F51129" w:rsidRDefault="00B30C7F" w:rsidP="00B30C7F">
      <w:pPr>
        <w:pStyle w:val="Default"/>
        <w:rPr>
          <w:rFonts w:ascii="Comic Sans MS" w:hAnsi="Comic Sans MS"/>
          <w:sz w:val="22"/>
          <w:szCs w:val="22"/>
        </w:rPr>
      </w:pPr>
      <w:r w:rsidRPr="00F51129">
        <w:rPr>
          <w:rFonts w:ascii="Comic Sans MS" w:hAnsi="Comic Sans MS"/>
          <w:sz w:val="22"/>
          <w:szCs w:val="22"/>
        </w:rPr>
        <w:t xml:space="preserve">These opportunities are likely to include all or some of the following, dependent on our current priorities. </w:t>
      </w:r>
    </w:p>
    <w:p w14:paraId="39630467" w14:textId="77777777" w:rsidR="00B30C7F" w:rsidRPr="00F51129" w:rsidRDefault="00B30C7F" w:rsidP="00B30C7F">
      <w:pPr>
        <w:pStyle w:val="Default"/>
        <w:rPr>
          <w:rFonts w:ascii="Comic Sans MS" w:hAnsi="Comic Sans MS"/>
          <w:sz w:val="22"/>
          <w:szCs w:val="22"/>
        </w:rPr>
      </w:pPr>
      <w:r w:rsidRPr="00F51129">
        <w:rPr>
          <w:rFonts w:ascii="Comic Sans MS" w:hAnsi="Comic Sans MS"/>
          <w:sz w:val="22"/>
          <w:szCs w:val="22"/>
        </w:rPr>
        <w:t xml:space="preserve">• the engagement, </w:t>
      </w:r>
      <w:proofErr w:type="gramStart"/>
      <w:r w:rsidRPr="00F51129">
        <w:rPr>
          <w:rFonts w:ascii="Comic Sans MS" w:hAnsi="Comic Sans MS"/>
          <w:sz w:val="22"/>
          <w:szCs w:val="22"/>
        </w:rPr>
        <w:t>participation</w:t>
      </w:r>
      <w:proofErr w:type="gramEnd"/>
      <w:r w:rsidRPr="00F51129">
        <w:rPr>
          <w:rFonts w:ascii="Comic Sans MS" w:hAnsi="Comic Sans MS"/>
          <w:sz w:val="22"/>
          <w:szCs w:val="22"/>
        </w:rPr>
        <w:t xml:space="preserve"> and involvement of a broad and diverse range of children, their parents and partner agencies. </w:t>
      </w:r>
    </w:p>
    <w:p w14:paraId="26ACA309" w14:textId="77777777" w:rsidR="00B30C7F" w:rsidRPr="00F51129" w:rsidRDefault="00B30C7F" w:rsidP="00B30C7F">
      <w:pPr>
        <w:pStyle w:val="Default"/>
        <w:rPr>
          <w:rFonts w:ascii="Comic Sans MS" w:hAnsi="Comic Sans MS"/>
          <w:sz w:val="22"/>
          <w:szCs w:val="22"/>
        </w:rPr>
      </w:pPr>
      <w:r w:rsidRPr="00F51129">
        <w:rPr>
          <w:rFonts w:ascii="Comic Sans MS" w:hAnsi="Comic Sans MS"/>
          <w:sz w:val="22"/>
          <w:szCs w:val="22"/>
        </w:rPr>
        <w:t xml:space="preserve">• admission procedures to our school </w:t>
      </w:r>
    </w:p>
    <w:p w14:paraId="47F74BEA" w14:textId="77777777" w:rsidR="00B30C7F" w:rsidRPr="00F51129" w:rsidRDefault="00B30C7F" w:rsidP="00B30C7F">
      <w:pPr>
        <w:pStyle w:val="Default"/>
        <w:rPr>
          <w:rFonts w:ascii="Comic Sans MS" w:hAnsi="Comic Sans MS"/>
          <w:sz w:val="22"/>
          <w:szCs w:val="22"/>
        </w:rPr>
      </w:pPr>
      <w:r w:rsidRPr="00F51129">
        <w:rPr>
          <w:rFonts w:ascii="Comic Sans MS" w:hAnsi="Comic Sans MS"/>
          <w:sz w:val="22"/>
          <w:szCs w:val="22"/>
        </w:rPr>
        <w:t xml:space="preserve">• school policies </w:t>
      </w:r>
    </w:p>
    <w:p w14:paraId="752819F6" w14:textId="77777777" w:rsidR="00B30C7F" w:rsidRPr="00F51129" w:rsidRDefault="00B30C7F" w:rsidP="00B30C7F">
      <w:pPr>
        <w:pStyle w:val="Default"/>
        <w:rPr>
          <w:rFonts w:ascii="Comic Sans MS" w:hAnsi="Comic Sans MS"/>
          <w:sz w:val="22"/>
          <w:szCs w:val="22"/>
        </w:rPr>
      </w:pPr>
      <w:r w:rsidRPr="00F51129">
        <w:rPr>
          <w:rFonts w:ascii="Comic Sans MS" w:hAnsi="Comic Sans MS"/>
          <w:sz w:val="22"/>
          <w:szCs w:val="22"/>
        </w:rPr>
        <w:t xml:space="preserve">• breaks and lunchtimes </w:t>
      </w:r>
    </w:p>
    <w:p w14:paraId="1E78D6EC" w14:textId="77777777" w:rsidR="00B30C7F" w:rsidRPr="00F51129" w:rsidRDefault="00B30C7F" w:rsidP="00B30C7F">
      <w:pPr>
        <w:pStyle w:val="Default"/>
        <w:rPr>
          <w:rFonts w:ascii="Comic Sans MS" w:hAnsi="Comic Sans MS"/>
          <w:sz w:val="22"/>
          <w:szCs w:val="22"/>
        </w:rPr>
      </w:pPr>
      <w:r w:rsidRPr="00F51129">
        <w:rPr>
          <w:rFonts w:ascii="Comic Sans MS" w:hAnsi="Comic Sans MS"/>
          <w:sz w:val="22"/>
          <w:szCs w:val="22"/>
        </w:rPr>
        <w:t xml:space="preserve">• the provision of school meals </w:t>
      </w:r>
    </w:p>
    <w:p w14:paraId="1CD9EC96" w14:textId="77777777" w:rsidR="00B30C7F" w:rsidRPr="00F51129" w:rsidRDefault="00B30C7F" w:rsidP="00B30C7F">
      <w:pPr>
        <w:pStyle w:val="Default"/>
        <w:rPr>
          <w:rFonts w:ascii="Comic Sans MS" w:hAnsi="Comic Sans MS"/>
          <w:sz w:val="22"/>
          <w:szCs w:val="22"/>
        </w:rPr>
      </w:pPr>
      <w:r w:rsidRPr="00F51129">
        <w:rPr>
          <w:rFonts w:ascii="Comic Sans MS" w:hAnsi="Comic Sans MS"/>
          <w:sz w:val="22"/>
          <w:szCs w:val="22"/>
        </w:rPr>
        <w:t xml:space="preserve">• interaction with peers </w:t>
      </w:r>
    </w:p>
    <w:p w14:paraId="6F55E997" w14:textId="77777777" w:rsidR="00B30C7F" w:rsidRPr="00F51129" w:rsidRDefault="00B30C7F" w:rsidP="00B30C7F">
      <w:pPr>
        <w:pStyle w:val="Default"/>
        <w:rPr>
          <w:rFonts w:ascii="Comic Sans MS" w:hAnsi="Comic Sans MS"/>
          <w:sz w:val="22"/>
          <w:szCs w:val="22"/>
        </w:rPr>
      </w:pPr>
      <w:r w:rsidRPr="00F51129">
        <w:rPr>
          <w:rFonts w:ascii="Comic Sans MS" w:hAnsi="Comic Sans MS"/>
          <w:sz w:val="22"/>
          <w:szCs w:val="22"/>
        </w:rPr>
        <w:t xml:space="preserve">• opportunities for assessment and accreditation </w:t>
      </w:r>
    </w:p>
    <w:p w14:paraId="4DEF4169" w14:textId="77777777" w:rsidR="00B30C7F" w:rsidRPr="00F51129" w:rsidRDefault="00B30C7F" w:rsidP="00B30C7F">
      <w:pPr>
        <w:pStyle w:val="Default"/>
        <w:rPr>
          <w:rFonts w:ascii="Comic Sans MS" w:hAnsi="Comic Sans MS"/>
          <w:sz w:val="22"/>
          <w:szCs w:val="22"/>
        </w:rPr>
      </w:pPr>
      <w:r w:rsidRPr="00F51129">
        <w:rPr>
          <w:rFonts w:ascii="Comic Sans MS" w:hAnsi="Comic Sans MS"/>
          <w:sz w:val="22"/>
          <w:szCs w:val="22"/>
        </w:rPr>
        <w:t xml:space="preserve">• behaviour management approach and sanctions </w:t>
      </w:r>
    </w:p>
    <w:p w14:paraId="6EAD4736" w14:textId="77777777" w:rsidR="00B30C7F" w:rsidRPr="00F51129" w:rsidRDefault="00B30C7F" w:rsidP="00B30C7F">
      <w:pPr>
        <w:pStyle w:val="Default"/>
        <w:rPr>
          <w:rFonts w:ascii="Comic Sans MS" w:hAnsi="Comic Sans MS"/>
          <w:sz w:val="22"/>
          <w:szCs w:val="22"/>
        </w:rPr>
      </w:pPr>
      <w:r w:rsidRPr="00F51129">
        <w:rPr>
          <w:rFonts w:ascii="Comic Sans MS" w:hAnsi="Comic Sans MS"/>
          <w:sz w:val="22"/>
          <w:szCs w:val="22"/>
        </w:rPr>
        <w:t xml:space="preserve">• school clubs, activities, and school trips </w:t>
      </w:r>
    </w:p>
    <w:p w14:paraId="0891DC4E" w14:textId="77777777" w:rsidR="00B30C7F" w:rsidRPr="00F51129" w:rsidRDefault="00B30C7F" w:rsidP="00B30C7F">
      <w:pPr>
        <w:pStyle w:val="Default"/>
        <w:rPr>
          <w:rFonts w:ascii="Comic Sans MS" w:hAnsi="Comic Sans MS"/>
          <w:sz w:val="22"/>
          <w:szCs w:val="22"/>
        </w:rPr>
      </w:pPr>
      <w:r w:rsidRPr="00F51129">
        <w:rPr>
          <w:rFonts w:ascii="Comic Sans MS" w:hAnsi="Comic Sans MS"/>
          <w:sz w:val="22"/>
          <w:szCs w:val="22"/>
        </w:rPr>
        <w:t xml:space="preserve">• the school's arrangements for working with other agencies </w:t>
      </w:r>
    </w:p>
    <w:p w14:paraId="5EBD4F36" w14:textId="77777777" w:rsidR="00B30C7F" w:rsidRPr="00F51129" w:rsidRDefault="00B30C7F" w:rsidP="00B30C7F">
      <w:pPr>
        <w:pStyle w:val="Default"/>
        <w:rPr>
          <w:rFonts w:ascii="Comic Sans MS" w:hAnsi="Comic Sans MS"/>
          <w:sz w:val="22"/>
          <w:szCs w:val="22"/>
        </w:rPr>
      </w:pPr>
      <w:r w:rsidRPr="00F51129">
        <w:rPr>
          <w:rFonts w:ascii="Comic Sans MS" w:hAnsi="Comic Sans MS"/>
          <w:sz w:val="22"/>
          <w:szCs w:val="22"/>
        </w:rPr>
        <w:t xml:space="preserve">• preparation of pupils for the next phase of education </w:t>
      </w:r>
    </w:p>
    <w:p w14:paraId="1F94B145" w14:textId="77777777" w:rsidR="00B30C7F" w:rsidRPr="00F51129" w:rsidRDefault="00B30C7F" w:rsidP="00B30C7F">
      <w:pPr>
        <w:pStyle w:val="Default"/>
        <w:rPr>
          <w:rFonts w:ascii="Comic Sans MS" w:hAnsi="Comic Sans MS"/>
          <w:sz w:val="22"/>
          <w:szCs w:val="22"/>
        </w:rPr>
      </w:pPr>
      <w:r w:rsidRPr="00F51129">
        <w:rPr>
          <w:rFonts w:ascii="Comic Sans MS" w:hAnsi="Comic Sans MS"/>
          <w:sz w:val="22"/>
          <w:szCs w:val="22"/>
        </w:rPr>
        <w:t xml:space="preserve">• learning and teaching and the planned curriculum </w:t>
      </w:r>
    </w:p>
    <w:p w14:paraId="26617810" w14:textId="77777777" w:rsidR="00B30C7F" w:rsidRPr="00F51129" w:rsidRDefault="00B30C7F" w:rsidP="00B30C7F">
      <w:pPr>
        <w:pStyle w:val="Default"/>
        <w:rPr>
          <w:rFonts w:ascii="Comic Sans MS" w:hAnsi="Comic Sans MS"/>
          <w:sz w:val="22"/>
          <w:szCs w:val="22"/>
        </w:rPr>
      </w:pPr>
      <w:r w:rsidRPr="00F51129">
        <w:rPr>
          <w:rFonts w:ascii="Comic Sans MS" w:hAnsi="Comic Sans MS"/>
          <w:sz w:val="22"/>
          <w:szCs w:val="22"/>
        </w:rPr>
        <w:t xml:space="preserve">• classroom organisation </w:t>
      </w:r>
    </w:p>
    <w:p w14:paraId="0447C90B" w14:textId="77777777" w:rsidR="00B30C7F" w:rsidRPr="00F51129" w:rsidRDefault="00B30C7F" w:rsidP="00B30C7F">
      <w:pPr>
        <w:pStyle w:val="Default"/>
        <w:rPr>
          <w:rFonts w:ascii="Comic Sans MS" w:hAnsi="Comic Sans MS"/>
          <w:sz w:val="22"/>
          <w:szCs w:val="22"/>
        </w:rPr>
      </w:pPr>
      <w:r w:rsidRPr="00F51129">
        <w:rPr>
          <w:rFonts w:ascii="Comic Sans MS" w:hAnsi="Comic Sans MS"/>
          <w:sz w:val="22"/>
          <w:szCs w:val="22"/>
        </w:rPr>
        <w:t xml:space="preserve">• timetabling </w:t>
      </w:r>
    </w:p>
    <w:p w14:paraId="50F86C8F" w14:textId="77777777" w:rsidR="00B30C7F" w:rsidRPr="00F51129" w:rsidRDefault="00B30C7F" w:rsidP="00B30C7F">
      <w:pPr>
        <w:pStyle w:val="Default"/>
        <w:rPr>
          <w:rFonts w:ascii="Comic Sans MS" w:hAnsi="Comic Sans MS"/>
          <w:sz w:val="22"/>
          <w:szCs w:val="22"/>
        </w:rPr>
      </w:pPr>
      <w:r w:rsidRPr="00F51129">
        <w:rPr>
          <w:rFonts w:ascii="Comic Sans MS" w:hAnsi="Comic Sans MS"/>
          <w:sz w:val="22"/>
          <w:szCs w:val="22"/>
        </w:rPr>
        <w:t xml:space="preserve">• grouping of pupils </w:t>
      </w:r>
    </w:p>
    <w:p w14:paraId="1B92D253" w14:textId="5D28ECAA" w:rsidR="00B30C7F" w:rsidRPr="00F51129" w:rsidRDefault="00B30C7F" w:rsidP="00F51129">
      <w:pPr>
        <w:pStyle w:val="Default"/>
        <w:rPr>
          <w:rFonts w:ascii="Comic Sans MS" w:hAnsi="Comic Sans MS"/>
          <w:sz w:val="22"/>
          <w:szCs w:val="22"/>
        </w:rPr>
      </w:pPr>
      <w:r w:rsidRPr="00F51129">
        <w:rPr>
          <w:rFonts w:ascii="Comic Sans MS" w:hAnsi="Comic Sans MS"/>
          <w:sz w:val="22"/>
          <w:szCs w:val="22"/>
        </w:rPr>
        <w:t>• homework</w:t>
      </w:r>
    </w:p>
    <w:p w14:paraId="5303696F" w14:textId="77777777" w:rsidR="00F51129" w:rsidRPr="00F51129" w:rsidRDefault="00F51129" w:rsidP="00F51129">
      <w:pPr>
        <w:pStyle w:val="Default"/>
        <w:rPr>
          <w:rFonts w:ascii="Comic Sans MS" w:hAnsi="Comic Sans MS"/>
          <w:sz w:val="22"/>
          <w:szCs w:val="22"/>
        </w:rPr>
      </w:pPr>
      <w:r w:rsidRPr="00F51129">
        <w:rPr>
          <w:rFonts w:ascii="Comic Sans MS" w:hAnsi="Comic Sans MS"/>
          <w:sz w:val="22"/>
          <w:szCs w:val="22"/>
        </w:rPr>
        <w:t xml:space="preserve">• activities to enrich the curriculum, for example, a visitor to the school or school visits </w:t>
      </w:r>
    </w:p>
    <w:p w14:paraId="44F0AF40" w14:textId="77777777" w:rsidR="00F51129" w:rsidRPr="00F51129" w:rsidRDefault="00F51129" w:rsidP="00F51129">
      <w:pPr>
        <w:pStyle w:val="Default"/>
        <w:rPr>
          <w:rFonts w:ascii="Comic Sans MS" w:hAnsi="Comic Sans MS"/>
          <w:sz w:val="22"/>
          <w:szCs w:val="22"/>
        </w:rPr>
      </w:pPr>
      <w:r w:rsidRPr="00F51129">
        <w:rPr>
          <w:rFonts w:ascii="Comic Sans MS" w:hAnsi="Comic Sans MS"/>
          <w:sz w:val="22"/>
          <w:szCs w:val="22"/>
        </w:rPr>
        <w:t xml:space="preserve">• participation in school sports (including swimming) </w:t>
      </w:r>
    </w:p>
    <w:p w14:paraId="6080019D" w14:textId="77777777" w:rsidR="00F51129" w:rsidRPr="00F51129" w:rsidRDefault="00F51129" w:rsidP="00F51129">
      <w:pPr>
        <w:pStyle w:val="Default"/>
        <w:rPr>
          <w:rFonts w:ascii="Comic Sans MS" w:hAnsi="Comic Sans MS"/>
          <w:sz w:val="22"/>
          <w:szCs w:val="22"/>
        </w:rPr>
      </w:pPr>
      <w:r w:rsidRPr="00F51129">
        <w:rPr>
          <w:rFonts w:ascii="Comic Sans MS" w:hAnsi="Comic Sans MS"/>
          <w:sz w:val="22"/>
          <w:szCs w:val="22"/>
        </w:rPr>
        <w:t xml:space="preserve">• employees’ and staff welfare </w:t>
      </w:r>
    </w:p>
    <w:p w14:paraId="29CADC4C" w14:textId="77777777" w:rsidR="00F51129" w:rsidRPr="00F51129" w:rsidRDefault="00F51129" w:rsidP="00F51129">
      <w:pPr>
        <w:pStyle w:val="Default"/>
        <w:rPr>
          <w:rFonts w:ascii="Comic Sans MS" w:hAnsi="Comic Sans MS"/>
          <w:sz w:val="22"/>
          <w:szCs w:val="22"/>
        </w:rPr>
      </w:pPr>
    </w:p>
    <w:p w14:paraId="6672178A" w14:textId="77777777" w:rsidR="00F51129" w:rsidRPr="00F51129" w:rsidRDefault="00F51129" w:rsidP="00F51129">
      <w:pPr>
        <w:pStyle w:val="Default"/>
        <w:rPr>
          <w:rFonts w:ascii="Comic Sans MS" w:hAnsi="Comic Sans MS"/>
          <w:sz w:val="22"/>
          <w:szCs w:val="22"/>
        </w:rPr>
      </w:pPr>
      <w:r w:rsidRPr="00F51129">
        <w:rPr>
          <w:rFonts w:ascii="Comic Sans MS" w:hAnsi="Comic Sans MS"/>
          <w:b/>
          <w:bCs/>
          <w:sz w:val="22"/>
          <w:szCs w:val="22"/>
        </w:rPr>
        <w:t xml:space="preserve">The roles and responsibilities within our school community </w:t>
      </w:r>
    </w:p>
    <w:p w14:paraId="41FDF15C" w14:textId="77777777" w:rsidR="00F51129" w:rsidRPr="00F51129" w:rsidRDefault="00F51129" w:rsidP="00F51129">
      <w:pPr>
        <w:pStyle w:val="Default"/>
        <w:rPr>
          <w:rFonts w:ascii="Comic Sans MS" w:hAnsi="Comic Sans MS"/>
          <w:sz w:val="22"/>
          <w:szCs w:val="22"/>
        </w:rPr>
      </w:pPr>
      <w:r w:rsidRPr="00F51129">
        <w:rPr>
          <w:rFonts w:ascii="Comic Sans MS" w:hAnsi="Comic Sans MS"/>
          <w:b/>
          <w:bCs/>
          <w:sz w:val="22"/>
          <w:szCs w:val="22"/>
        </w:rPr>
        <w:t xml:space="preserve">The Head Teacher will: </w:t>
      </w:r>
    </w:p>
    <w:p w14:paraId="4621234C" w14:textId="77777777" w:rsidR="00F51129" w:rsidRPr="00F51129" w:rsidRDefault="00F51129" w:rsidP="00F51129">
      <w:pPr>
        <w:pStyle w:val="Default"/>
        <w:rPr>
          <w:rFonts w:ascii="Comic Sans MS" w:hAnsi="Comic Sans MS"/>
          <w:sz w:val="22"/>
          <w:szCs w:val="22"/>
        </w:rPr>
      </w:pPr>
      <w:r w:rsidRPr="00F51129">
        <w:rPr>
          <w:rFonts w:ascii="Comic Sans MS" w:hAnsi="Comic Sans MS"/>
          <w:sz w:val="22"/>
          <w:szCs w:val="22"/>
        </w:rPr>
        <w:t xml:space="preserve">• ensure that governors, staff, parents/carers, pupils and visitors and contractors are engaged in the development of and informed about the Equality Policy. </w:t>
      </w:r>
    </w:p>
    <w:p w14:paraId="00540264" w14:textId="77777777" w:rsidR="00F51129" w:rsidRPr="00F51129" w:rsidRDefault="00F51129" w:rsidP="00F51129">
      <w:pPr>
        <w:pStyle w:val="Default"/>
        <w:rPr>
          <w:rFonts w:ascii="Comic Sans MS" w:hAnsi="Comic Sans MS"/>
          <w:sz w:val="22"/>
          <w:szCs w:val="22"/>
        </w:rPr>
      </w:pPr>
      <w:r w:rsidRPr="00F51129">
        <w:rPr>
          <w:rFonts w:ascii="Comic Sans MS" w:hAnsi="Comic Sans MS"/>
          <w:sz w:val="22"/>
          <w:szCs w:val="22"/>
        </w:rPr>
        <w:t xml:space="preserve">• oversee the effective implementation of the policy. </w:t>
      </w:r>
    </w:p>
    <w:p w14:paraId="31EC5965" w14:textId="77777777" w:rsidR="00F51129" w:rsidRPr="00F51129" w:rsidRDefault="00F51129" w:rsidP="00F51129">
      <w:pPr>
        <w:pStyle w:val="Default"/>
        <w:rPr>
          <w:rFonts w:ascii="Comic Sans MS" w:hAnsi="Comic Sans MS"/>
          <w:sz w:val="22"/>
          <w:szCs w:val="22"/>
        </w:rPr>
      </w:pPr>
      <w:r w:rsidRPr="00F51129">
        <w:rPr>
          <w:rFonts w:ascii="Comic Sans MS" w:hAnsi="Comic Sans MS"/>
          <w:sz w:val="22"/>
          <w:szCs w:val="22"/>
        </w:rPr>
        <w:t xml:space="preserve">• ensure staff have access to training which helps to implement the policy. </w:t>
      </w:r>
    </w:p>
    <w:p w14:paraId="532E51D5" w14:textId="77777777" w:rsidR="00F51129" w:rsidRPr="00F51129" w:rsidRDefault="00F51129" w:rsidP="00F51129">
      <w:pPr>
        <w:pStyle w:val="Default"/>
        <w:rPr>
          <w:rFonts w:ascii="Comic Sans MS" w:hAnsi="Comic Sans MS"/>
          <w:sz w:val="22"/>
          <w:szCs w:val="22"/>
        </w:rPr>
      </w:pPr>
      <w:r w:rsidRPr="00F51129">
        <w:rPr>
          <w:rFonts w:ascii="Comic Sans MS" w:hAnsi="Comic Sans MS"/>
          <w:sz w:val="22"/>
          <w:szCs w:val="22"/>
        </w:rPr>
        <w:t xml:space="preserve">• develop partnerships with external agencies regarding the policy so that the school’s actions are in line with the best advice available. </w:t>
      </w:r>
    </w:p>
    <w:p w14:paraId="33062DF3" w14:textId="77777777" w:rsidR="00F51129" w:rsidRPr="00F51129" w:rsidRDefault="00F51129" w:rsidP="00F51129">
      <w:pPr>
        <w:pStyle w:val="Default"/>
        <w:rPr>
          <w:rFonts w:ascii="Comic Sans MS" w:hAnsi="Comic Sans MS"/>
          <w:sz w:val="22"/>
          <w:szCs w:val="22"/>
        </w:rPr>
      </w:pPr>
      <w:r w:rsidRPr="00F51129">
        <w:rPr>
          <w:rFonts w:ascii="Comic Sans MS" w:hAnsi="Comic Sans MS"/>
          <w:sz w:val="22"/>
          <w:szCs w:val="22"/>
        </w:rPr>
        <w:t xml:space="preserve">• monitor the policy and report to the Governing Body at least annually on the effectiveness of the policy and publish this information. </w:t>
      </w:r>
    </w:p>
    <w:p w14:paraId="0F1D8764" w14:textId="77777777" w:rsidR="00F51129" w:rsidRPr="00F51129" w:rsidRDefault="00F51129" w:rsidP="00F51129">
      <w:pPr>
        <w:pStyle w:val="Default"/>
        <w:rPr>
          <w:rFonts w:ascii="Comic Sans MS" w:hAnsi="Comic Sans MS"/>
          <w:sz w:val="22"/>
          <w:szCs w:val="22"/>
        </w:rPr>
      </w:pPr>
      <w:r w:rsidRPr="00F51129">
        <w:rPr>
          <w:rFonts w:ascii="Comic Sans MS" w:hAnsi="Comic Sans MS"/>
          <w:sz w:val="22"/>
          <w:szCs w:val="22"/>
        </w:rPr>
        <w:t xml:space="preserve">• ensure that the Senior Leadership team is kept up to date with any development affecting the policy or actions arising from it. </w:t>
      </w:r>
    </w:p>
    <w:p w14:paraId="7ADFBF12" w14:textId="77777777" w:rsidR="00F51129" w:rsidRPr="00F51129" w:rsidRDefault="00F51129" w:rsidP="00F51129">
      <w:pPr>
        <w:pStyle w:val="Default"/>
        <w:rPr>
          <w:rFonts w:ascii="Comic Sans MS" w:hAnsi="Comic Sans MS"/>
          <w:sz w:val="22"/>
          <w:szCs w:val="22"/>
        </w:rPr>
      </w:pPr>
    </w:p>
    <w:p w14:paraId="5A2A2F7D" w14:textId="77777777" w:rsidR="00953B24" w:rsidRDefault="00953B24" w:rsidP="00F51129">
      <w:pPr>
        <w:pStyle w:val="Default"/>
        <w:rPr>
          <w:rFonts w:ascii="Comic Sans MS" w:hAnsi="Comic Sans MS"/>
          <w:b/>
          <w:bCs/>
          <w:sz w:val="22"/>
          <w:szCs w:val="22"/>
        </w:rPr>
      </w:pPr>
    </w:p>
    <w:p w14:paraId="74B21B22" w14:textId="1D081569" w:rsidR="00F51129" w:rsidRPr="00F51129" w:rsidRDefault="00F51129" w:rsidP="00F51129">
      <w:pPr>
        <w:pStyle w:val="Default"/>
        <w:rPr>
          <w:rFonts w:ascii="Comic Sans MS" w:hAnsi="Comic Sans MS"/>
          <w:sz w:val="22"/>
          <w:szCs w:val="22"/>
        </w:rPr>
      </w:pPr>
      <w:r w:rsidRPr="00F51129">
        <w:rPr>
          <w:rFonts w:ascii="Comic Sans MS" w:hAnsi="Comic Sans MS"/>
          <w:b/>
          <w:bCs/>
          <w:sz w:val="22"/>
          <w:szCs w:val="22"/>
        </w:rPr>
        <w:t xml:space="preserve">Members of our Governing Body will: </w:t>
      </w:r>
    </w:p>
    <w:p w14:paraId="6FC7E275" w14:textId="77777777" w:rsidR="00F51129" w:rsidRPr="00F51129" w:rsidRDefault="00F51129" w:rsidP="00F51129">
      <w:pPr>
        <w:pStyle w:val="Default"/>
        <w:rPr>
          <w:rFonts w:ascii="Comic Sans MS" w:hAnsi="Comic Sans MS"/>
          <w:sz w:val="22"/>
          <w:szCs w:val="22"/>
        </w:rPr>
      </w:pPr>
      <w:r w:rsidRPr="00F51129">
        <w:rPr>
          <w:rFonts w:ascii="Comic Sans MS" w:hAnsi="Comic Sans MS"/>
          <w:sz w:val="22"/>
          <w:szCs w:val="22"/>
        </w:rPr>
        <w:t xml:space="preserve">• support the Head Teacher in implementing any actions necessary. </w:t>
      </w:r>
    </w:p>
    <w:p w14:paraId="62478D20" w14:textId="77777777" w:rsidR="00F51129" w:rsidRPr="00F51129" w:rsidRDefault="00F51129" w:rsidP="00F51129">
      <w:pPr>
        <w:pStyle w:val="Default"/>
        <w:rPr>
          <w:rFonts w:ascii="Comic Sans MS" w:hAnsi="Comic Sans MS"/>
          <w:sz w:val="22"/>
          <w:szCs w:val="22"/>
        </w:rPr>
      </w:pPr>
      <w:r w:rsidRPr="00F51129">
        <w:rPr>
          <w:rFonts w:ascii="Comic Sans MS" w:hAnsi="Comic Sans MS"/>
          <w:sz w:val="22"/>
          <w:szCs w:val="22"/>
        </w:rPr>
        <w:t xml:space="preserve">• engage with parents and partner agencies about the policy. </w:t>
      </w:r>
    </w:p>
    <w:p w14:paraId="6DFDF0BE" w14:textId="77777777" w:rsidR="00F51129" w:rsidRPr="00F51129" w:rsidRDefault="00F51129" w:rsidP="00F51129">
      <w:pPr>
        <w:pStyle w:val="Default"/>
        <w:rPr>
          <w:rFonts w:ascii="Comic Sans MS" w:hAnsi="Comic Sans MS"/>
          <w:sz w:val="22"/>
          <w:szCs w:val="22"/>
        </w:rPr>
      </w:pPr>
      <w:r w:rsidRPr="00F51129">
        <w:rPr>
          <w:rFonts w:ascii="Comic Sans MS" w:hAnsi="Comic Sans MS"/>
          <w:sz w:val="22"/>
          <w:szCs w:val="22"/>
        </w:rPr>
        <w:t xml:space="preserve">• evaluate and review the policy annually and the objectives every 4 years. </w:t>
      </w:r>
    </w:p>
    <w:p w14:paraId="4209AD59" w14:textId="77777777" w:rsidR="00F51129" w:rsidRPr="00F51129" w:rsidRDefault="00F51129" w:rsidP="00F51129">
      <w:pPr>
        <w:pStyle w:val="Default"/>
        <w:rPr>
          <w:rFonts w:ascii="Comic Sans MS" w:hAnsi="Comic Sans MS"/>
          <w:sz w:val="22"/>
          <w:szCs w:val="22"/>
        </w:rPr>
      </w:pPr>
    </w:p>
    <w:p w14:paraId="084C00C8" w14:textId="77777777" w:rsidR="00F51129" w:rsidRPr="00F51129" w:rsidRDefault="00F51129" w:rsidP="00F51129">
      <w:pPr>
        <w:pStyle w:val="Default"/>
        <w:rPr>
          <w:rFonts w:ascii="Comic Sans MS" w:hAnsi="Comic Sans MS"/>
          <w:sz w:val="22"/>
          <w:szCs w:val="22"/>
        </w:rPr>
      </w:pPr>
      <w:r w:rsidRPr="00F51129">
        <w:rPr>
          <w:rFonts w:ascii="Comic Sans MS" w:hAnsi="Comic Sans MS"/>
          <w:b/>
          <w:bCs/>
          <w:sz w:val="22"/>
          <w:szCs w:val="22"/>
        </w:rPr>
        <w:t xml:space="preserve">The Senior Leadership Team will: </w:t>
      </w:r>
    </w:p>
    <w:p w14:paraId="66C6BD23" w14:textId="77777777" w:rsidR="00F51129" w:rsidRPr="00F51129" w:rsidRDefault="00F51129" w:rsidP="00F51129">
      <w:pPr>
        <w:pStyle w:val="Default"/>
        <w:rPr>
          <w:rFonts w:ascii="Comic Sans MS" w:hAnsi="Comic Sans MS"/>
          <w:sz w:val="22"/>
          <w:szCs w:val="22"/>
        </w:rPr>
      </w:pPr>
      <w:r w:rsidRPr="00F51129">
        <w:rPr>
          <w:rFonts w:ascii="Comic Sans MS" w:hAnsi="Comic Sans MS"/>
          <w:sz w:val="22"/>
          <w:szCs w:val="22"/>
        </w:rPr>
        <w:t xml:space="preserve">• have responsibility for supporting other staff in implementing the Equality Policy. </w:t>
      </w:r>
    </w:p>
    <w:p w14:paraId="7152E8AA" w14:textId="77777777" w:rsidR="00F51129" w:rsidRPr="00F51129" w:rsidRDefault="00F51129" w:rsidP="00F51129">
      <w:pPr>
        <w:pStyle w:val="Default"/>
        <w:rPr>
          <w:rFonts w:ascii="Comic Sans MS" w:hAnsi="Comic Sans MS"/>
          <w:sz w:val="22"/>
          <w:szCs w:val="22"/>
        </w:rPr>
      </w:pPr>
      <w:r w:rsidRPr="00F51129">
        <w:rPr>
          <w:rFonts w:ascii="Comic Sans MS" w:hAnsi="Comic Sans MS"/>
          <w:sz w:val="22"/>
          <w:szCs w:val="22"/>
        </w:rPr>
        <w:t xml:space="preserve">• provide a lead in the dissemination of information relating to the policy. </w:t>
      </w:r>
    </w:p>
    <w:p w14:paraId="14B4B2C1" w14:textId="77777777" w:rsidR="00F51129" w:rsidRPr="00F51129" w:rsidRDefault="00F51129" w:rsidP="00F51129">
      <w:pPr>
        <w:pStyle w:val="Default"/>
        <w:rPr>
          <w:rFonts w:ascii="Comic Sans MS" w:hAnsi="Comic Sans MS"/>
          <w:sz w:val="22"/>
          <w:szCs w:val="22"/>
        </w:rPr>
      </w:pPr>
      <w:r w:rsidRPr="00F51129">
        <w:rPr>
          <w:rFonts w:ascii="Comic Sans MS" w:hAnsi="Comic Sans MS"/>
          <w:sz w:val="22"/>
          <w:szCs w:val="22"/>
        </w:rPr>
        <w:t xml:space="preserve">• with the Head Teacher, provide advice/support in dealing with any incidents/issues. </w:t>
      </w:r>
    </w:p>
    <w:p w14:paraId="733A464A" w14:textId="77777777" w:rsidR="00F51129" w:rsidRPr="00F51129" w:rsidRDefault="00F51129" w:rsidP="00F51129">
      <w:pPr>
        <w:pStyle w:val="Default"/>
        <w:rPr>
          <w:rFonts w:ascii="Comic Sans MS" w:hAnsi="Comic Sans MS"/>
          <w:sz w:val="22"/>
          <w:szCs w:val="22"/>
        </w:rPr>
      </w:pPr>
      <w:r w:rsidRPr="00F51129">
        <w:rPr>
          <w:rFonts w:ascii="Comic Sans MS" w:hAnsi="Comic Sans MS"/>
          <w:sz w:val="22"/>
          <w:szCs w:val="22"/>
        </w:rPr>
        <w:t xml:space="preserve">• assist in implementing reviews of this policy as detailed in the SIP. </w:t>
      </w:r>
    </w:p>
    <w:p w14:paraId="1DA77D38" w14:textId="77777777" w:rsidR="00F51129" w:rsidRPr="00F51129" w:rsidRDefault="00F51129" w:rsidP="00F51129">
      <w:pPr>
        <w:pStyle w:val="Default"/>
        <w:rPr>
          <w:rFonts w:ascii="Comic Sans MS" w:hAnsi="Comic Sans MS"/>
          <w:sz w:val="22"/>
          <w:szCs w:val="22"/>
        </w:rPr>
      </w:pPr>
    </w:p>
    <w:p w14:paraId="3D7B9C65" w14:textId="77777777" w:rsidR="00F51129" w:rsidRPr="00F51129" w:rsidRDefault="00F51129" w:rsidP="00F51129">
      <w:pPr>
        <w:pStyle w:val="Default"/>
        <w:rPr>
          <w:rFonts w:ascii="Comic Sans MS" w:hAnsi="Comic Sans MS"/>
          <w:sz w:val="22"/>
          <w:szCs w:val="22"/>
        </w:rPr>
      </w:pPr>
      <w:r w:rsidRPr="00F51129">
        <w:rPr>
          <w:rFonts w:ascii="Comic Sans MS" w:hAnsi="Comic Sans MS"/>
          <w:b/>
          <w:bCs/>
          <w:sz w:val="22"/>
          <w:szCs w:val="22"/>
        </w:rPr>
        <w:t xml:space="preserve">Our pupils will: </w:t>
      </w:r>
    </w:p>
    <w:p w14:paraId="4A2B9A5E" w14:textId="77777777" w:rsidR="00F51129" w:rsidRPr="00F51129" w:rsidRDefault="00F51129" w:rsidP="00F51129">
      <w:pPr>
        <w:pStyle w:val="Default"/>
        <w:rPr>
          <w:rFonts w:ascii="Comic Sans MS" w:hAnsi="Comic Sans MS"/>
          <w:sz w:val="22"/>
          <w:szCs w:val="22"/>
        </w:rPr>
      </w:pPr>
      <w:r w:rsidRPr="00F51129">
        <w:rPr>
          <w:rFonts w:ascii="Comic Sans MS" w:hAnsi="Comic Sans MS"/>
          <w:sz w:val="22"/>
          <w:szCs w:val="22"/>
        </w:rPr>
        <w:t xml:space="preserve">• be involved in the development of the Equality Policy and will understand how it relates to them, appropriate to age and ability. </w:t>
      </w:r>
    </w:p>
    <w:p w14:paraId="05CDF386" w14:textId="77777777" w:rsidR="00F51129" w:rsidRPr="00F51129" w:rsidRDefault="00F51129" w:rsidP="00F51129">
      <w:pPr>
        <w:pStyle w:val="Default"/>
        <w:rPr>
          <w:rFonts w:ascii="Comic Sans MS" w:hAnsi="Comic Sans MS"/>
          <w:sz w:val="22"/>
          <w:szCs w:val="22"/>
        </w:rPr>
      </w:pPr>
      <w:r w:rsidRPr="00F51129">
        <w:rPr>
          <w:rFonts w:ascii="Comic Sans MS" w:hAnsi="Comic Sans MS"/>
          <w:sz w:val="22"/>
          <w:szCs w:val="22"/>
        </w:rPr>
        <w:t xml:space="preserve">• be expected to act in accordance with the policy. </w:t>
      </w:r>
    </w:p>
    <w:p w14:paraId="49041A52" w14:textId="77777777" w:rsidR="00F51129" w:rsidRPr="00F51129" w:rsidRDefault="00F51129" w:rsidP="00F51129">
      <w:pPr>
        <w:pStyle w:val="Default"/>
        <w:rPr>
          <w:rFonts w:ascii="Comic Sans MS" w:hAnsi="Comic Sans MS"/>
          <w:sz w:val="22"/>
          <w:szCs w:val="22"/>
        </w:rPr>
      </w:pPr>
      <w:r w:rsidRPr="00F51129">
        <w:rPr>
          <w:rFonts w:ascii="Comic Sans MS" w:hAnsi="Comic Sans MS"/>
          <w:sz w:val="22"/>
          <w:szCs w:val="22"/>
        </w:rPr>
        <w:t xml:space="preserve">• be encouraged to actively support the policy. </w:t>
      </w:r>
    </w:p>
    <w:p w14:paraId="3D728FEF" w14:textId="77777777" w:rsidR="00F51129" w:rsidRPr="00F51129" w:rsidRDefault="00F51129" w:rsidP="00F51129">
      <w:pPr>
        <w:pStyle w:val="Default"/>
        <w:rPr>
          <w:rFonts w:ascii="Comic Sans MS" w:hAnsi="Comic Sans MS"/>
          <w:sz w:val="22"/>
          <w:szCs w:val="22"/>
        </w:rPr>
      </w:pPr>
    </w:p>
    <w:p w14:paraId="6F089CFD" w14:textId="77777777" w:rsidR="00F51129" w:rsidRPr="00F51129" w:rsidRDefault="00F51129" w:rsidP="00F51129">
      <w:pPr>
        <w:pStyle w:val="Default"/>
        <w:rPr>
          <w:rFonts w:ascii="Comic Sans MS" w:hAnsi="Comic Sans MS"/>
          <w:sz w:val="22"/>
          <w:szCs w:val="22"/>
        </w:rPr>
      </w:pPr>
      <w:r w:rsidRPr="00F51129">
        <w:rPr>
          <w:rFonts w:ascii="Comic Sans MS" w:hAnsi="Comic Sans MS"/>
          <w:b/>
          <w:bCs/>
          <w:sz w:val="22"/>
          <w:szCs w:val="22"/>
        </w:rPr>
        <w:t xml:space="preserve">Our parents/carers will: </w:t>
      </w:r>
    </w:p>
    <w:p w14:paraId="387B7598" w14:textId="77777777" w:rsidR="00F51129" w:rsidRPr="00F51129" w:rsidRDefault="00F51129" w:rsidP="00F51129">
      <w:pPr>
        <w:pStyle w:val="Default"/>
        <w:rPr>
          <w:rFonts w:ascii="Comic Sans MS" w:hAnsi="Comic Sans MS"/>
          <w:sz w:val="22"/>
          <w:szCs w:val="22"/>
        </w:rPr>
      </w:pPr>
      <w:r w:rsidRPr="00F51129">
        <w:rPr>
          <w:rFonts w:ascii="Comic Sans MS" w:hAnsi="Comic Sans MS"/>
          <w:sz w:val="22"/>
          <w:szCs w:val="22"/>
        </w:rPr>
        <w:t xml:space="preserve">• have access to the policy through a range of different formats appropriate to their requirements. </w:t>
      </w:r>
    </w:p>
    <w:p w14:paraId="735B2068" w14:textId="77777777" w:rsidR="00F51129" w:rsidRPr="00F51129" w:rsidRDefault="00F51129" w:rsidP="00F51129">
      <w:pPr>
        <w:pStyle w:val="Default"/>
        <w:rPr>
          <w:rFonts w:ascii="Comic Sans MS" w:hAnsi="Comic Sans MS"/>
          <w:sz w:val="22"/>
          <w:szCs w:val="22"/>
        </w:rPr>
      </w:pPr>
      <w:r w:rsidRPr="00F51129">
        <w:rPr>
          <w:rFonts w:ascii="Comic Sans MS" w:hAnsi="Comic Sans MS"/>
          <w:sz w:val="22"/>
          <w:szCs w:val="22"/>
        </w:rPr>
        <w:t xml:space="preserve">• be encouraged to actively support the policy.  </w:t>
      </w:r>
    </w:p>
    <w:p w14:paraId="0A8BFE55" w14:textId="77777777" w:rsidR="0002586D" w:rsidRDefault="00F51129" w:rsidP="0002586D">
      <w:pPr>
        <w:pStyle w:val="Default"/>
        <w:rPr>
          <w:rFonts w:ascii="Comic Sans MS" w:hAnsi="Comic Sans MS"/>
          <w:sz w:val="22"/>
          <w:szCs w:val="22"/>
        </w:rPr>
      </w:pPr>
      <w:r w:rsidRPr="00F51129">
        <w:rPr>
          <w:rFonts w:ascii="Comic Sans MS" w:hAnsi="Comic Sans MS"/>
          <w:sz w:val="22"/>
          <w:szCs w:val="22"/>
        </w:rPr>
        <w:t xml:space="preserve">• be informed of any incident related to this policy which could directly affect their child. </w:t>
      </w:r>
    </w:p>
    <w:p w14:paraId="5D1561FD" w14:textId="77777777" w:rsidR="0002586D" w:rsidRDefault="0002586D" w:rsidP="0002586D">
      <w:pPr>
        <w:pStyle w:val="Default"/>
        <w:rPr>
          <w:rFonts w:ascii="Comic Sans MS" w:hAnsi="Comic Sans MS"/>
          <w:sz w:val="22"/>
          <w:szCs w:val="22"/>
        </w:rPr>
      </w:pPr>
    </w:p>
    <w:p w14:paraId="475EB96F" w14:textId="37A8AD84" w:rsidR="00F51129" w:rsidRPr="00F51129" w:rsidRDefault="0002586D" w:rsidP="0002586D">
      <w:pPr>
        <w:pStyle w:val="Default"/>
        <w:rPr>
          <w:rFonts w:ascii="Comic Sans MS" w:hAnsi="Comic Sans MS"/>
          <w:sz w:val="22"/>
          <w:szCs w:val="22"/>
        </w:rPr>
      </w:pPr>
      <w:r>
        <w:rPr>
          <w:rFonts w:ascii="Comic Sans MS" w:hAnsi="Comic Sans MS"/>
          <w:b/>
          <w:bCs/>
          <w:sz w:val="22"/>
          <w:szCs w:val="22"/>
        </w:rPr>
        <w:t>O</w:t>
      </w:r>
      <w:r w:rsidR="00F51129" w:rsidRPr="00F51129">
        <w:rPr>
          <w:rFonts w:ascii="Comic Sans MS" w:hAnsi="Comic Sans MS"/>
          <w:b/>
          <w:bCs/>
          <w:sz w:val="22"/>
          <w:szCs w:val="22"/>
        </w:rPr>
        <w:t xml:space="preserve">ur school staff will: </w:t>
      </w:r>
    </w:p>
    <w:p w14:paraId="17FCA3D4" w14:textId="77777777" w:rsidR="00F51129" w:rsidRPr="00F51129" w:rsidRDefault="00F51129" w:rsidP="00F51129">
      <w:pPr>
        <w:pStyle w:val="Default"/>
        <w:rPr>
          <w:rFonts w:ascii="Comic Sans MS" w:hAnsi="Comic Sans MS"/>
          <w:sz w:val="22"/>
          <w:szCs w:val="22"/>
        </w:rPr>
      </w:pPr>
      <w:r w:rsidRPr="00F51129">
        <w:rPr>
          <w:rFonts w:ascii="Comic Sans MS" w:hAnsi="Comic Sans MS"/>
          <w:sz w:val="22"/>
          <w:szCs w:val="22"/>
        </w:rPr>
        <w:t xml:space="preserve">• be involved in the development of the Equality Policy. </w:t>
      </w:r>
    </w:p>
    <w:p w14:paraId="5225C0F3" w14:textId="77777777" w:rsidR="00F51129" w:rsidRPr="00F51129" w:rsidRDefault="00F51129" w:rsidP="00F51129">
      <w:pPr>
        <w:pStyle w:val="Default"/>
        <w:rPr>
          <w:rFonts w:ascii="Comic Sans MS" w:hAnsi="Comic Sans MS"/>
          <w:sz w:val="22"/>
          <w:szCs w:val="22"/>
        </w:rPr>
      </w:pPr>
      <w:r w:rsidRPr="00F51129">
        <w:rPr>
          <w:rFonts w:ascii="Comic Sans MS" w:hAnsi="Comic Sans MS"/>
          <w:sz w:val="22"/>
          <w:szCs w:val="22"/>
        </w:rPr>
        <w:t xml:space="preserve">• be fully aware of the policy and how it relates to them. </w:t>
      </w:r>
    </w:p>
    <w:p w14:paraId="0D680851" w14:textId="77777777" w:rsidR="00F51129" w:rsidRPr="00F51129" w:rsidRDefault="00F51129" w:rsidP="00F51129">
      <w:pPr>
        <w:pStyle w:val="Default"/>
        <w:rPr>
          <w:rFonts w:ascii="Comic Sans MS" w:hAnsi="Comic Sans MS"/>
          <w:sz w:val="22"/>
          <w:szCs w:val="22"/>
        </w:rPr>
      </w:pPr>
      <w:r w:rsidRPr="00F51129">
        <w:rPr>
          <w:rFonts w:ascii="Comic Sans MS" w:hAnsi="Comic Sans MS"/>
          <w:sz w:val="22"/>
          <w:szCs w:val="22"/>
        </w:rPr>
        <w:t xml:space="preserve">• understand that this is a whole school issue and support the policy. </w:t>
      </w:r>
    </w:p>
    <w:p w14:paraId="6B13BD53" w14:textId="77777777" w:rsidR="00F51129" w:rsidRPr="00F51129" w:rsidRDefault="00F51129" w:rsidP="00F51129">
      <w:pPr>
        <w:pStyle w:val="Default"/>
        <w:rPr>
          <w:rFonts w:ascii="Comic Sans MS" w:hAnsi="Comic Sans MS"/>
          <w:sz w:val="22"/>
          <w:szCs w:val="22"/>
        </w:rPr>
      </w:pPr>
      <w:r w:rsidRPr="00F51129">
        <w:rPr>
          <w:rFonts w:ascii="Comic Sans MS" w:hAnsi="Comic Sans MS"/>
          <w:sz w:val="22"/>
          <w:szCs w:val="22"/>
        </w:rPr>
        <w:t xml:space="preserve">• identify any queries or training requirements. </w:t>
      </w:r>
    </w:p>
    <w:p w14:paraId="6F53184E" w14:textId="77777777" w:rsidR="00F51129" w:rsidRPr="00F51129" w:rsidRDefault="00F51129" w:rsidP="00F51129">
      <w:pPr>
        <w:pStyle w:val="Default"/>
        <w:rPr>
          <w:rFonts w:ascii="Comic Sans MS" w:hAnsi="Comic Sans MS"/>
          <w:sz w:val="22"/>
          <w:szCs w:val="22"/>
        </w:rPr>
      </w:pPr>
    </w:p>
    <w:p w14:paraId="61D84B9D" w14:textId="77777777" w:rsidR="00F51129" w:rsidRPr="00F51129" w:rsidRDefault="00F51129" w:rsidP="00F51129">
      <w:pPr>
        <w:pStyle w:val="Default"/>
        <w:rPr>
          <w:rFonts w:ascii="Comic Sans MS" w:hAnsi="Comic Sans MS"/>
          <w:sz w:val="22"/>
          <w:szCs w:val="22"/>
        </w:rPr>
      </w:pPr>
    </w:p>
    <w:p w14:paraId="41D9B9CD" w14:textId="77777777" w:rsidR="00F51129" w:rsidRPr="00F51129" w:rsidRDefault="00F51129" w:rsidP="00F51129">
      <w:pPr>
        <w:pStyle w:val="Default"/>
        <w:rPr>
          <w:rFonts w:ascii="Comic Sans MS" w:hAnsi="Comic Sans MS"/>
          <w:sz w:val="22"/>
          <w:szCs w:val="22"/>
        </w:rPr>
      </w:pPr>
      <w:r w:rsidRPr="00F51129">
        <w:rPr>
          <w:rFonts w:ascii="Comic Sans MS" w:hAnsi="Comic Sans MS"/>
          <w:sz w:val="22"/>
          <w:szCs w:val="22"/>
        </w:rPr>
        <w:t>We comply fully with legislation which protects our staff (including teachers, teaching assistants</w:t>
      </w:r>
      <w:r w:rsidR="00B30C7F">
        <w:rPr>
          <w:rFonts w:ascii="Comic Sans MS" w:hAnsi="Comic Sans MS"/>
          <w:sz w:val="22"/>
          <w:szCs w:val="22"/>
        </w:rPr>
        <w:t xml:space="preserve"> and support staff)</w:t>
      </w:r>
      <w:r w:rsidRPr="00F51129">
        <w:rPr>
          <w:rFonts w:ascii="Comic Sans MS" w:hAnsi="Comic Sans MS"/>
          <w:sz w:val="22"/>
          <w:szCs w:val="22"/>
        </w:rPr>
        <w:t xml:space="preserve"> from discrimination. </w:t>
      </w:r>
      <w:proofErr w:type="gramStart"/>
      <w:r w:rsidRPr="00F51129">
        <w:rPr>
          <w:rFonts w:ascii="Comic Sans MS" w:hAnsi="Comic Sans MS"/>
          <w:sz w:val="22"/>
          <w:szCs w:val="22"/>
        </w:rPr>
        <w:t>With regard to</w:t>
      </w:r>
      <w:proofErr w:type="gramEnd"/>
      <w:r w:rsidRPr="00F51129">
        <w:rPr>
          <w:rFonts w:ascii="Comic Sans MS" w:hAnsi="Comic Sans MS"/>
          <w:sz w:val="22"/>
          <w:szCs w:val="22"/>
        </w:rPr>
        <w:t xml:space="preserve"> disability, we make such reasonable adjustments as are necessary to prevent a disabled person being at a substantial disadvantage in comparison with people who are without disability. </w:t>
      </w:r>
    </w:p>
    <w:p w14:paraId="58B9B94D" w14:textId="77777777" w:rsidR="00B30C7F" w:rsidRDefault="00B30C7F" w:rsidP="00F51129">
      <w:pPr>
        <w:pStyle w:val="Default"/>
        <w:rPr>
          <w:rFonts w:ascii="Comic Sans MS" w:hAnsi="Comic Sans MS"/>
          <w:sz w:val="22"/>
          <w:szCs w:val="22"/>
        </w:rPr>
      </w:pPr>
    </w:p>
    <w:p w14:paraId="680691EB" w14:textId="77777777" w:rsidR="00F51129" w:rsidRDefault="00F51129" w:rsidP="00F51129">
      <w:pPr>
        <w:pStyle w:val="Default"/>
        <w:rPr>
          <w:rFonts w:ascii="Comic Sans MS" w:hAnsi="Comic Sans MS"/>
          <w:sz w:val="22"/>
          <w:szCs w:val="22"/>
        </w:rPr>
      </w:pPr>
      <w:r w:rsidRPr="00F51129">
        <w:rPr>
          <w:rFonts w:ascii="Comic Sans MS" w:hAnsi="Comic Sans MS"/>
          <w:sz w:val="22"/>
          <w:szCs w:val="22"/>
        </w:rPr>
        <w:t xml:space="preserve">This includes discrimination in relation to recruitment, terms and conditions, promotions, transfers, dismissals, training and employment practices and disciplinary procedures. We make efforts to ensure that the diversity of our workforce reflects that of our local community and wider society. In accordance with the Equality Act we do not enquire about the health of an applicant until a job offer has been made or require job applicants to complete a health questionnaire as part of the application procedure. </w:t>
      </w:r>
    </w:p>
    <w:p w14:paraId="5F18C121" w14:textId="77777777" w:rsidR="00B30C7F" w:rsidRPr="00F51129" w:rsidRDefault="00B30C7F" w:rsidP="00F51129">
      <w:pPr>
        <w:pStyle w:val="Default"/>
        <w:rPr>
          <w:rFonts w:ascii="Comic Sans MS" w:hAnsi="Comic Sans MS"/>
          <w:sz w:val="22"/>
          <w:szCs w:val="22"/>
        </w:rPr>
      </w:pPr>
    </w:p>
    <w:p w14:paraId="53B60A3F" w14:textId="77777777" w:rsidR="00F51129" w:rsidRDefault="00F51129" w:rsidP="00F51129">
      <w:pPr>
        <w:pStyle w:val="Default"/>
        <w:rPr>
          <w:rFonts w:ascii="Comic Sans MS" w:hAnsi="Comic Sans MS"/>
          <w:sz w:val="22"/>
          <w:szCs w:val="22"/>
        </w:rPr>
      </w:pPr>
      <w:r w:rsidRPr="00F51129">
        <w:rPr>
          <w:rFonts w:ascii="Comic Sans MS" w:hAnsi="Comic Sans MS"/>
          <w:sz w:val="22"/>
          <w:szCs w:val="22"/>
        </w:rPr>
        <w:t xml:space="preserve">We will ensure the safety and well-being of our staff and take seriously and act on incidents of harassment and discrimination recognising that our staff may be either victims or perpetrators. </w:t>
      </w:r>
    </w:p>
    <w:p w14:paraId="09B3E503" w14:textId="77777777" w:rsidR="00B30C7F" w:rsidRPr="00F51129" w:rsidRDefault="00B30C7F" w:rsidP="00F51129">
      <w:pPr>
        <w:pStyle w:val="Default"/>
        <w:rPr>
          <w:rFonts w:ascii="Comic Sans MS" w:hAnsi="Comic Sans MS"/>
          <w:sz w:val="22"/>
          <w:szCs w:val="22"/>
        </w:rPr>
      </w:pPr>
    </w:p>
    <w:p w14:paraId="55655A90" w14:textId="77777777" w:rsidR="00F51129" w:rsidRPr="00F51129" w:rsidRDefault="00F51129" w:rsidP="00F51129">
      <w:pPr>
        <w:pStyle w:val="Default"/>
        <w:rPr>
          <w:rFonts w:ascii="Comic Sans MS" w:hAnsi="Comic Sans MS"/>
          <w:sz w:val="22"/>
          <w:szCs w:val="22"/>
        </w:rPr>
      </w:pPr>
      <w:r w:rsidRPr="00F51129">
        <w:rPr>
          <w:rFonts w:ascii="Comic Sans MS" w:hAnsi="Comic Sans MS"/>
          <w:sz w:val="22"/>
          <w:szCs w:val="22"/>
        </w:rPr>
        <w:t xml:space="preserve">We interpret our duties positively; take the necessary actions to remove barriers to inclusion and work hard to ensure a safe, </w:t>
      </w:r>
      <w:proofErr w:type="gramStart"/>
      <w:r w:rsidRPr="00F51129">
        <w:rPr>
          <w:rFonts w:ascii="Comic Sans MS" w:hAnsi="Comic Sans MS"/>
          <w:sz w:val="22"/>
          <w:szCs w:val="22"/>
        </w:rPr>
        <w:t>positive</w:t>
      </w:r>
      <w:proofErr w:type="gramEnd"/>
      <w:r w:rsidRPr="00F51129">
        <w:rPr>
          <w:rFonts w:ascii="Comic Sans MS" w:hAnsi="Comic Sans MS"/>
          <w:sz w:val="22"/>
          <w:szCs w:val="22"/>
        </w:rPr>
        <w:t xml:space="preserve"> and inclusive environment. </w:t>
      </w:r>
    </w:p>
    <w:p w14:paraId="2C50222D" w14:textId="77777777" w:rsidR="00F51129" w:rsidRPr="00F51129" w:rsidRDefault="00F51129" w:rsidP="00F51129">
      <w:pPr>
        <w:pStyle w:val="Default"/>
        <w:rPr>
          <w:rFonts w:ascii="Comic Sans MS" w:hAnsi="Comic Sans MS"/>
          <w:sz w:val="22"/>
          <w:szCs w:val="22"/>
        </w:rPr>
      </w:pPr>
      <w:r w:rsidRPr="00F51129">
        <w:rPr>
          <w:rFonts w:ascii="Comic Sans MS" w:hAnsi="Comic Sans MS"/>
          <w:sz w:val="22"/>
          <w:szCs w:val="22"/>
        </w:rPr>
        <w:t xml:space="preserve">We have disabled access to the school building; a disabled parking bay; a disabled toilet and an accessible signing- in table in our reception area </w:t>
      </w:r>
    </w:p>
    <w:p w14:paraId="193BE65A" w14:textId="77777777" w:rsidR="00F51129" w:rsidRPr="00F51129" w:rsidRDefault="00F51129" w:rsidP="00F51129">
      <w:pPr>
        <w:pStyle w:val="Default"/>
        <w:rPr>
          <w:rFonts w:ascii="Comic Sans MS" w:hAnsi="Comic Sans MS"/>
          <w:sz w:val="22"/>
          <w:szCs w:val="22"/>
        </w:rPr>
      </w:pPr>
      <w:r w:rsidRPr="00F51129">
        <w:rPr>
          <w:rFonts w:ascii="Comic Sans MS" w:hAnsi="Comic Sans MS"/>
          <w:sz w:val="22"/>
          <w:szCs w:val="22"/>
        </w:rPr>
        <w:t xml:space="preserve">Our staff team have undertaken training to help them understand their equality duties/and or the differing needs of protected groups within our school community. </w:t>
      </w:r>
    </w:p>
    <w:p w14:paraId="2A00C18B" w14:textId="77777777" w:rsidR="00F51129" w:rsidRPr="00F51129" w:rsidRDefault="00F51129" w:rsidP="00F51129">
      <w:pPr>
        <w:pStyle w:val="Default"/>
        <w:rPr>
          <w:rFonts w:ascii="Comic Sans MS" w:hAnsi="Comic Sans MS"/>
          <w:sz w:val="22"/>
          <w:szCs w:val="22"/>
        </w:rPr>
      </w:pPr>
    </w:p>
    <w:p w14:paraId="7A0DC9D5" w14:textId="77777777" w:rsidR="00F51129" w:rsidRPr="00F51129" w:rsidRDefault="00F51129" w:rsidP="00F51129">
      <w:pPr>
        <w:pStyle w:val="Default"/>
        <w:rPr>
          <w:rFonts w:ascii="Comic Sans MS" w:hAnsi="Comic Sans MS"/>
          <w:sz w:val="22"/>
          <w:szCs w:val="22"/>
        </w:rPr>
      </w:pPr>
      <w:r w:rsidRPr="00F51129">
        <w:rPr>
          <w:rFonts w:ascii="Comic Sans MS" w:hAnsi="Comic Sans MS"/>
          <w:b/>
          <w:bCs/>
          <w:sz w:val="22"/>
          <w:szCs w:val="22"/>
        </w:rPr>
        <w:t xml:space="preserve">Responding to hate or prejudice-based incidents and bullying </w:t>
      </w:r>
    </w:p>
    <w:p w14:paraId="7E04F67F" w14:textId="77777777" w:rsidR="00F51129" w:rsidRPr="00F51129" w:rsidRDefault="00F51129" w:rsidP="00F51129">
      <w:pPr>
        <w:pStyle w:val="Default"/>
        <w:rPr>
          <w:rFonts w:ascii="Comic Sans MS" w:hAnsi="Comic Sans MS"/>
          <w:sz w:val="22"/>
          <w:szCs w:val="22"/>
        </w:rPr>
      </w:pPr>
      <w:r w:rsidRPr="00F51129">
        <w:rPr>
          <w:rFonts w:ascii="Comic Sans MS" w:hAnsi="Comic Sans MS"/>
          <w:sz w:val="22"/>
          <w:szCs w:val="22"/>
        </w:rPr>
        <w:t xml:space="preserve">We recognise that hate incidents or prejudice –based bullying behaviour is driven by negative assumptions, </w:t>
      </w:r>
      <w:proofErr w:type="gramStart"/>
      <w:r w:rsidRPr="00F51129">
        <w:rPr>
          <w:rFonts w:ascii="Comic Sans MS" w:hAnsi="Comic Sans MS"/>
          <w:sz w:val="22"/>
          <w:szCs w:val="22"/>
        </w:rPr>
        <w:t>stereotypes</w:t>
      </w:r>
      <w:proofErr w:type="gramEnd"/>
      <w:r w:rsidRPr="00F51129">
        <w:rPr>
          <w:rFonts w:ascii="Comic Sans MS" w:hAnsi="Comic Sans MS"/>
          <w:sz w:val="22"/>
          <w:szCs w:val="22"/>
        </w:rPr>
        <w:t xml:space="preserve"> or misinformation. These are then directed against an individual or group, based on difference (real or perceived), and linked to, for example, racism, homophobia, negative views of disabled people or sexism. We take action to prevent, challenge and eliminate any such behaviour. </w:t>
      </w:r>
    </w:p>
    <w:p w14:paraId="1F716BBC" w14:textId="77777777" w:rsidR="00F51129" w:rsidRPr="00F51129" w:rsidRDefault="00F51129" w:rsidP="00F51129">
      <w:pPr>
        <w:pStyle w:val="Default"/>
        <w:rPr>
          <w:rFonts w:ascii="Comic Sans MS" w:hAnsi="Comic Sans MS"/>
          <w:sz w:val="22"/>
          <w:szCs w:val="22"/>
        </w:rPr>
      </w:pPr>
      <w:r w:rsidRPr="00F51129">
        <w:rPr>
          <w:rFonts w:ascii="Comic Sans MS" w:hAnsi="Comic Sans MS"/>
          <w:sz w:val="22"/>
          <w:szCs w:val="22"/>
        </w:rPr>
        <w:t xml:space="preserve">Through our school ethos and curriculum, we want our pupils to fully embrace the diversity that exists in society. We provide opportunities for them to explore the subtleties and complexities of different cultures and beliefs that exist in society today in order ensure they emerge as tolerant individuals, respectful of all groups. </w:t>
      </w:r>
    </w:p>
    <w:p w14:paraId="5025CA2E" w14:textId="352D34E8" w:rsidR="00F51129" w:rsidRPr="00F51129" w:rsidRDefault="00F51129" w:rsidP="0002586D">
      <w:pPr>
        <w:pStyle w:val="Default"/>
        <w:rPr>
          <w:rFonts w:ascii="Comic Sans MS" w:hAnsi="Comic Sans MS"/>
          <w:sz w:val="22"/>
          <w:szCs w:val="22"/>
        </w:rPr>
      </w:pPr>
      <w:r w:rsidRPr="00F51129">
        <w:rPr>
          <w:rFonts w:ascii="Comic Sans MS" w:hAnsi="Comic Sans MS"/>
          <w:sz w:val="22"/>
          <w:szCs w:val="22"/>
        </w:rPr>
        <w:t xml:space="preserve">We record all hate incidents and </w:t>
      </w:r>
      <w:r w:rsidR="00B30C7F" w:rsidRPr="00F51129">
        <w:rPr>
          <w:rFonts w:ascii="Comic Sans MS" w:hAnsi="Comic Sans MS"/>
          <w:sz w:val="22"/>
          <w:szCs w:val="22"/>
        </w:rPr>
        <w:t>prejudice-based</w:t>
      </w:r>
      <w:r w:rsidRPr="00F51129">
        <w:rPr>
          <w:rFonts w:ascii="Comic Sans MS" w:hAnsi="Comic Sans MS"/>
          <w:sz w:val="22"/>
          <w:szCs w:val="22"/>
        </w:rPr>
        <w:t xml:space="preserve"> bullying. We use this information to identify trends and patterns, so that we have approaches in place to provide appropriate responses in terms of support for those affected and their families. This </w:t>
      </w:r>
      <w:r w:rsidR="0002586D">
        <w:rPr>
          <w:rFonts w:ascii="Comic Sans MS" w:hAnsi="Comic Sans MS"/>
          <w:sz w:val="22"/>
          <w:szCs w:val="22"/>
        </w:rPr>
        <w:t>i</w:t>
      </w:r>
      <w:r w:rsidRPr="00F51129">
        <w:rPr>
          <w:rFonts w:ascii="Comic Sans MS" w:hAnsi="Comic Sans MS"/>
          <w:sz w:val="22"/>
          <w:szCs w:val="22"/>
        </w:rPr>
        <w:t xml:space="preserve">ncludes sanctions and support for perpetrators and their families and education for our pupils. </w:t>
      </w:r>
    </w:p>
    <w:p w14:paraId="6D6C110E" w14:textId="77777777" w:rsidR="00FF4E35" w:rsidRDefault="00FF4E35" w:rsidP="00F51129">
      <w:pPr>
        <w:pStyle w:val="Default"/>
        <w:rPr>
          <w:rFonts w:ascii="Comic Sans MS" w:hAnsi="Comic Sans MS"/>
          <w:b/>
          <w:bCs/>
          <w:sz w:val="22"/>
          <w:szCs w:val="22"/>
        </w:rPr>
      </w:pPr>
    </w:p>
    <w:p w14:paraId="54CA2BCA" w14:textId="000F7E47" w:rsidR="00F51129" w:rsidRPr="00F51129" w:rsidRDefault="00F51129" w:rsidP="00F51129">
      <w:pPr>
        <w:pStyle w:val="Default"/>
        <w:rPr>
          <w:rFonts w:ascii="Comic Sans MS" w:hAnsi="Comic Sans MS"/>
          <w:sz w:val="22"/>
          <w:szCs w:val="22"/>
        </w:rPr>
      </w:pPr>
      <w:r w:rsidRPr="00F51129">
        <w:rPr>
          <w:rFonts w:ascii="Comic Sans MS" w:hAnsi="Comic Sans MS"/>
          <w:b/>
          <w:bCs/>
          <w:sz w:val="22"/>
          <w:szCs w:val="22"/>
        </w:rPr>
        <w:t xml:space="preserve">Implementation, monitoring and reviewing </w:t>
      </w:r>
    </w:p>
    <w:p w14:paraId="6AFEBF7E" w14:textId="77777777" w:rsidR="00F51129" w:rsidRPr="00F51129" w:rsidRDefault="00F51129" w:rsidP="00F51129">
      <w:pPr>
        <w:pStyle w:val="Default"/>
        <w:rPr>
          <w:rFonts w:ascii="Comic Sans MS" w:hAnsi="Comic Sans MS"/>
          <w:sz w:val="22"/>
          <w:szCs w:val="22"/>
        </w:rPr>
      </w:pPr>
      <w:r w:rsidRPr="00F51129">
        <w:rPr>
          <w:rFonts w:ascii="Comic Sans MS" w:hAnsi="Comic Sans MS"/>
          <w:sz w:val="22"/>
          <w:szCs w:val="22"/>
        </w:rPr>
        <w:t xml:space="preserve">Implementation, </w:t>
      </w:r>
      <w:proofErr w:type="gramStart"/>
      <w:r w:rsidRPr="00F51129">
        <w:rPr>
          <w:rFonts w:ascii="Comic Sans MS" w:hAnsi="Comic Sans MS"/>
          <w:sz w:val="22"/>
          <w:szCs w:val="22"/>
        </w:rPr>
        <w:t>monitoring</w:t>
      </w:r>
      <w:proofErr w:type="gramEnd"/>
      <w:r w:rsidRPr="00F51129">
        <w:rPr>
          <w:rFonts w:ascii="Comic Sans MS" w:hAnsi="Comic Sans MS"/>
          <w:sz w:val="22"/>
          <w:szCs w:val="22"/>
        </w:rPr>
        <w:t xml:space="preserve"> and review are the responsibility of our Senior Leadership Team and our governors</w:t>
      </w:r>
      <w:r w:rsidR="00B30C7F">
        <w:rPr>
          <w:rFonts w:ascii="Comic Sans MS" w:hAnsi="Comic Sans MS"/>
          <w:sz w:val="22"/>
          <w:szCs w:val="22"/>
        </w:rPr>
        <w:t>.</w:t>
      </w:r>
    </w:p>
    <w:p w14:paraId="4A05402E" w14:textId="57A5B584" w:rsidR="00F51129" w:rsidRDefault="00F51129" w:rsidP="00F51129">
      <w:pPr>
        <w:pStyle w:val="Default"/>
        <w:rPr>
          <w:rFonts w:ascii="Comic Sans MS" w:hAnsi="Comic Sans MS"/>
          <w:sz w:val="22"/>
          <w:szCs w:val="22"/>
        </w:rPr>
      </w:pPr>
      <w:r w:rsidRPr="00F51129">
        <w:rPr>
          <w:rFonts w:ascii="Comic Sans MS" w:hAnsi="Comic Sans MS"/>
          <w:sz w:val="22"/>
          <w:szCs w:val="22"/>
        </w:rPr>
        <w:t xml:space="preserve">The Head Teacher will report annually on the policy and analyse whether our policy and related objectives have furthered the aims of the general equality duty and in particular educational outcomes for all within our school community with reference to the protected groups. </w:t>
      </w:r>
    </w:p>
    <w:p w14:paraId="0B315ED3" w14:textId="77777777" w:rsidR="00FF4E35" w:rsidRPr="00F51129" w:rsidRDefault="00FF4E35" w:rsidP="00F51129">
      <w:pPr>
        <w:pStyle w:val="Default"/>
        <w:rPr>
          <w:rFonts w:ascii="Comic Sans MS" w:hAnsi="Comic Sans MS"/>
          <w:sz w:val="22"/>
          <w:szCs w:val="22"/>
        </w:rPr>
      </w:pPr>
    </w:p>
    <w:p w14:paraId="467C04D8" w14:textId="77777777" w:rsidR="00F51129" w:rsidRPr="00F51129" w:rsidRDefault="00F51129" w:rsidP="00F51129">
      <w:pPr>
        <w:pStyle w:val="Default"/>
        <w:rPr>
          <w:rFonts w:ascii="Comic Sans MS" w:hAnsi="Comic Sans MS"/>
          <w:sz w:val="22"/>
          <w:szCs w:val="22"/>
        </w:rPr>
      </w:pPr>
      <w:r w:rsidRPr="00F51129">
        <w:rPr>
          <w:rFonts w:ascii="Comic Sans MS" w:hAnsi="Comic Sans MS"/>
          <w:b/>
          <w:bCs/>
          <w:sz w:val="22"/>
          <w:szCs w:val="22"/>
        </w:rPr>
        <w:t xml:space="preserve">Equality Objectives </w:t>
      </w:r>
    </w:p>
    <w:p w14:paraId="6E168D60" w14:textId="77777777" w:rsidR="00FF4E35" w:rsidRDefault="00F51129" w:rsidP="00F51129">
      <w:pPr>
        <w:pStyle w:val="Default"/>
        <w:rPr>
          <w:rFonts w:ascii="Comic Sans MS" w:hAnsi="Comic Sans MS"/>
          <w:sz w:val="22"/>
          <w:szCs w:val="22"/>
        </w:rPr>
      </w:pPr>
      <w:r w:rsidRPr="00F51129">
        <w:rPr>
          <w:rFonts w:ascii="Comic Sans MS" w:hAnsi="Comic Sans MS"/>
          <w:sz w:val="22"/>
          <w:szCs w:val="22"/>
        </w:rPr>
        <w:t>We have set ourselves specific and measurable objectives that will help us achieve the aims of the general equality duty. These will be monitored regularly and renewed every 4 years.</w:t>
      </w:r>
    </w:p>
    <w:p w14:paraId="4A4EE5EF" w14:textId="77777777" w:rsidR="00FF4E35" w:rsidRDefault="00FF4E35" w:rsidP="00F51129">
      <w:pPr>
        <w:pStyle w:val="Default"/>
        <w:rPr>
          <w:rFonts w:ascii="Comic Sans MS" w:hAnsi="Comic Sans MS"/>
          <w:sz w:val="22"/>
          <w:szCs w:val="22"/>
        </w:rPr>
      </w:pPr>
    </w:p>
    <w:p w14:paraId="58CEF995" w14:textId="34BDD0BE" w:rsidR="00FF4E35" w:rsidRPr="00F51129" w:rsidRDefault="00F51129" w:rsidP="00F51129">
      <w:pPr>
        <w:pStyle w:val="Default"/>
        <w:rPr>
          <w:rFonts w:ascii="Comic Sans MS" w:hAnsi="Comic Sans MS"/>
          <w:sz w:val="22"/>
          <w:szCs w:val="22"/>
        </w:rPr>
      </w:pPr>
      <w:r w:rsidRPr="00F51129">
        <w:rPr>
          <w:rFonts w:ascii="Comic Sans MS" w:hAnsi="Comic Sans MS"/>
          <w:sz w:val="22"/>
          <w:szCs w:val="22"/>
        </w:rPr>
        <w:t xml:space="preserve"> </w:t>
      </w:r>
    </w:p>
    <w:p w14:paraId="4B71288A" w14:textId="22538306" w:rsidR="00FF4E35" w:rsidRPr="0002586D" w:rsidRDefault="00F51129" w:rsidP="00F51129">
      <w:pPr>
        <w:pStyle w:val="Default"/>
        <w:rPr>
          <w:rFonts w:ascii="Comic Sans MS" w:hAnsi="Comic Sans MS"/>
          <w:b/>
          <w:bCs/>
          <w:u w:val="single"/>
        </w:rPr>
      </w:pPr>
      <w:r w:rsidRPr="00FF4E35">
        <w:rPr>
          <w:rFonts w:ascii="Comic Sans MS" w:hAnsi="Comic Sans MS"/>
          <w:b/>
          <w:bCs/>
          <w:u w:val="single"/>
        </w:rPr>
        <w:t xml:space="preserve">Our current objectives are as follows: </w:t>
      </w:r>
    </w:p>
    <w:p w14:paraId="14B8AD64" w14:textId="77777777" w:rsidR="00F51129" w:rsidRPr="00F51129" w:rsidRDefault="00F51129" w:rsidP="00F51129">
      <w:pPr>
        <w:pStyle w:val="Default"/>
        <w:rPr>
          <w:rFonts w:ascii="Comic Sans MS" w:hAnsi="Comic Sans MS"/>
          <w:sz w:val="22"/>
          <w:szCs w:val="22"/>
        </w:rPr>
      </w:pPr>
      <w:r w:rsidRPr="00F51129">
        <w:rPr>
          <w:rFonts w:ascii="Comic Sans MS" w:hAnsi="Comic Sans MS"/>
          <w:sz w:val="22"/>
          <w:szCs w:val="22"/>
        </w:rPr>
        <w:t xml:space="preserve">• To ensure the academic and personal success of </w:t>
      </w:r>
      <w:r w:rsidRPr="00F51129">
        <w:rPr>
          <w:rFonts w:ascii="Comic Sans MS" w:hAnsi="Comic Sans MS"/>
          <w:i/>
          <w:iCs/>
          <w:sz w:val="22"/>
          <w:szCs w:val="22"/>
        </w:rPr>
        <w:t xml:space="preserve">every </w:t>
      </w:r>
      <w:r w:rsidRPr="00F51129">
        <w:rPr>
          <w:rFonts w:ascii="Comic Sans MS" w:hAnsi="Comic Sans MS"/>
          <w:sz w:val="22"/>
          <w:szCs w:val="22"/>
        </w:rPr>
        <w:t xml:space="preserve">pupil, </w:t>
      </w:r>
      <w:r w:rsidRPr="00F51129">
        <w:rPr>
          <w:rFonts w:ascii="Comic Sans MS" w:hAnsi="Comic Sans MS"/>
          <w:i/>
          <w:iCs/>
          <w:sz w:val="22"/>
          <w:szCs w:val="22"/>
        </w:rPr>
        <w:t xml:space="preserve">including those from protected groups </w:t>
      </w:r>
      <w:r w:rsidRPr="00F51129">
        <w:rPr>
          <w:rFonts w:ascii="Comic Sans MS" w:hAnsi="Comic Sans MS"/>
          <w:sz w:val="22"/>
          <w:szCs w:val="22"/>
        </w:rPr>
        <w:t xml:space="preserve">as set out in the Equality Act 2010, to fulfil their potential and enjoy equal opportunities. </w:t>
      </w:r>
    </w:p>
    <w:p w14:paraId="0BE085CF" w14:textId="77777777" w:rsidR="00F51129" w:rsidRPr="00F51129" w:rsidRDefault="00F51129" w:rsidP="00F51129">
      <w:pPr>
        <w:pStyle w:val="Default"/>
        <w:rPr>
          <w:rFonts w:ascii="Comic Sans MS" w:hAnsi="Comic Sans MS"/>
          <w:sz w:val="22"/>
          <w:szCs w:val="22"/>
        </w:rPr>
      </w:pPr>
    </w:p>
    <w:p w14:paraId="3F7A1DAE" w14:textId="77777777" w:rsidR="00F51129" w:rsidRPr="00F51129" w:rsidRDefault="00F51129" w:rsidP="00F51129">
      <w:pPr>
        <w:pStyle w:val="Default"/>
        <w:rPr>
          <w:rFonts w:ascii="Comic Sans MS" w:hAnsi="Comic Sans MS"/>
          <w:sz w:val="22"/>
          <w:szCs w:val="22"/>
        </w:rPr>
      </w:pPr>
      <w:r w:rsidRPr="00F51129">
        <w:rPr>
          <w:rFonts w:ascii="Comic Sans MS" w:hAnsi="Comic Sans MS"/>
          <w:sz w:val="22"/>
          <w:szCs w:val="22"/>
        </w:rPr>
        <w:t xml:space="preserve">• To educate and nurture pupils’ spiritual, moral, social, </w:t>
      </w:r>
      <w:proofErr w:type="gramStart"/>
      <w:r w:rsidRPr="00F51129">
        <w:rPr>
          <w:rFonts w:ascii="Comic Sans MS" w:hAnsi="Comic Sans MS"/>
          <w:sz w:val="22"/>
          <w:szCs w:val="22"/>
        </w:rPr>
        <w:t>cultural</w:t>
      </w:r>
      <w:proofErr w:type="gramEnd"/>
      <w:r w:rsidRPr="00F51129">
        <w:rPr>
          <w:rFonts w:ascii="Comic Sans MS" w:hAnsi="Comic Sans MS"/>
          <w:sz w:val="22"/>
          <w:szCs w:val="22"/>
        </w:rPr>
        <w:t xml:space="preserve"> and personal development across the curriculum with particular reference to issues of equality and diversity, thereby preparing them well to take their place in society in modern Britain. </w:t>
      </w:r>
    </w:p>
    <w:p w14:paraId="4AD180FD" w14:textId="77777777" w:rsidR="00F51129" w:rsidRPr="00F51129" w:rsidRDefault="00F51129" w:rsidP="00F51129">
      <w:pPr>
        <w:pStyle w:val="Default"/>
        <w:rPr>
          <w:rFonts w:ascii="Comic Sans MS" w:hAnsi="Comic Sans MS"/>
          <w:sz w:val="22"/>
          <w:szCs w:val="22"/>
        </w:rPr>
      </w:pPr>
    </w:p>
    <w:p w14:paraId="624E4F83" w14:textId="77777777" w:rsidR="00F51129" w:rsidRPr="00F51129" w:rsidRDefault="00F51129" w:rsidP="00F51129">
      <w:pPr>
        <w:pStyle w:val="Default"/>
        <w:rPr>
          <w:rFonts w:ascii="Comic Sans MS" w:hAnsi="Comic Sans MS"/>
          <w:sz w:val="22"/>
          <w:szCs w:val="22"/>
        </w:rPr>
      </w:pPr>
      <w:r w:rsidRPr="00F51129">
        <w:rPr>
          <w:rFonts w:ascii="Comic Sans MS" w:hAnsi="Comic Sans MS"/>
          <w:sz w:val="22"/>
          <w:szCs w:val="22"/>
        </w:rPr>
        <w:t xml:space="preserve">• To review levels of pupil engagement in extra-curricular learning, across all activities, to ensure equity and fairness in access and opportunity. </w:t>
      </w:r>
    </w:p>
    <w:p w14:paraId="714D3A1D" w14:textId="77777777" w:rsidR="00F51129" w:rsidRPr="00F51129" w:rsidRDefault="00F51129" w:rsidP="00F51129">
      <w:pPr>
        <w:pStyle w:val="Default"/>
        <w:rPr>
          <w:rFonts w:ascii="Comic Sans MS" w:hAnsi="Comic Sans MS"/>
          <w:sz w:val="22"/>
          <w:szCs w:val="22"/>
        </w:rPr>
      </w:pPr>
    </w:p>
    <w:p w14:paraId="0672644B" w14:textId="70FDC689" w:rsidR="00FF4E35" w:rsidRPr="0002586D" w:rsidRDefault="00A47B16" w:rsidP="00F51129">
      <w:pPr>
        <w:pStyle w:val="Default"/>
        <w:rPr>
          <w:rFonts w:ascii="Comic Sans MS" w:hAnsi="Comic Sans MS"/>
          <w:b/>
          <w:bCs/>
          <w:sz w:val="22"/>
          <w:szCs w:val="22"/>
          <w:u w:val="single"/>
        </w:rPr>
      </w:pPr>
      <w:r w:rsidRPr="00A47B16">
        <w:rPr>
          <w:rFonts w:ascii="Comic Sans MS" w:hAnsi="Comic Sans MS"/>
          <w:b/>
          <w:bCs/>
          <w:sz w:val="22"/>
          <w:szCs w:val="22"/>
          <w:u w:val="single"/>
        </w:rPr>
        <w:t xml:space="preserve">2021 </w:t>
      </w:r>
    </w:p>
    <w:p w14:paraId="51018A26" w14:textId="77777777" w:rsidR="00A47B16" w:rsidRDefault="00A47B16" w:rsidP="00F51129">
      <w:pPr>
        <w:pStyle w:val="Default"/>
        <w:rPr>
          <w:rFonts w:ascii="Comic Sans MS" w:hAnsi="Comic Sans MS"/>
          <w:b/>
          <w:bCs/>
          <w:sz w:val="22"/>
          <w:szCs w:val="22"/>
        </w:rPr>
      </w:pPr>
    </w:p>
    <w:p w14:paraId="4BE490E7" w14:textId="77777777" w:rsidR="0002586D" w:rsidRDefault="0002586D" w:rsidP="00F51129">
      <w:pPr>
        <w:pStyle w:val="Default"/>
        <w:rPr>
          <w:rFonts w:ascii="Comic Sans MS" w:hAnsi="Comic Sans MS"/>
          <w:b/>
          <w:bCs/>
          <w:sz w:val="22"/>
          <w:szCs w:val="22"/>
        </w:rPr>
      </w:pPr>
    </w:p>
    <w:p w14:paraId="4AC8FB4E" w14:textId="77777777" w:rsidR="0002586D" w:rsidRDefault="0002586D" w:rsidP="00F51129">
      <w:pPr>
        <w:pStyle w:val="Default"/>
        <w:rPr>
          <w:rFonts w:ascii="Comic Sans MS" w:hAnsi="Comic Sans MS"/>
          <w:b/>
          <w:bCs/>
          <w:sz w:val="22"/>
          <w:szCs w:val="22"/>
        </w:rPr>
      </w:pPr>
    </w:p>
    <w:p w14:paraId="76143F54" w14:textId="77777777" w:rsidR="0002586D" w:rsidRDefault="0002586D" w:rsidP="00F51129">
      <w:pPr>
        <w:pStyle w:val="Default"/>
        <w:rPr>
          <w:rFonts w:ascii="Comic Sans MS" w:hAnsi="Comic Sans MS"/>
          <w:b/>
          <w:bCs/>
          <w:sz w:val="22"/>
          <w:szCs w:val="22"/>
        </w:rPr>
      </w:pPr>
    </w:p>
    <w:p w14:paraId="3ABB6F75" w14:textId="1B5DBC79" w:rsidR="00F51129" w:rsidRPr="00F51129" w:rsidRDefault="00F51129" w:rsidP="00F51129">
      <w:pPr>
        <w:pStyle w:val="Default"/>
        <w:rPr>
          <w:rFonts w:ascii="Comic Sans MS" w:hAnsi="Comic Sans MS"/>
          <w:sz w:val="22"/>
          <w:szCs w:val="22"/>
        </w:rPr>
      </w:pPr>
      <w:r w:rsidRPr="00F51129">
        <w:rPr>
          <w:rFonts w:ascii="Comic Sans MS" w:hAnsi="Comic Sans MS"/>
          <w:b/>
          <w:bCs/>
          <w:sz w:val="22"/>
          <w:szCs w:val="22"/>
        </w:rPr>
        <w:t xml:space="preserve">Linked policies: </w:t>
      </w:r>
    </w:p>
    <w:p w14:paraId="43AFBE56" w14:textId="77777777" w:rsidR="00F51129" w:rsidRPr="00F51129" w:rsidRDefault="00F51129" w:rsidP="00F51129">
      <w:pPr>
        <w:pStyle w:val="Default"/>
        <w:rPr>
          <w:rFonts w:ascii="Comic Sans MS" w:hAnsi="Comic Sans MS"/>
          <w:sz w:val="22"/>
          <w:szCs w:val="22"/>
        </w:rPr>
      </w:pPr>
      <w:r w:rsidRPr="00F51129">
        <w:rPr>
          <w:rFonts w:ascii="Comic Sans MS" w:hAnsi="Comic Sans MS"/>
          <w:sz w:val="22"/>
          <w:szCs w:val="22"/>
        </w:rPr>
        <w:t xml:space="preserve">Anti-bullying Policy </w:t>
      </w:r>
    </w:p>
    <w:p w14:paraId="4825B31F" w14:textId="77777777" w:rsidR="00F51129" w:rsidRPr="00F51129" w:rsidRDefault="00F51129" w:rsidP="00F51129">
      <w:pPr>
        <w:pStyle w:val="Default"/>
        <w:rPr>
          <w:rFonts w:ascii="Comic Sans MS" w:hAnsi="Comic Sans MS"/>
          <w:sz w:val="22"/>
          <w:szCs w:val="22"/>
        </w:rPr>
      </w:pPr>
      <w:r w:rsidRPr="00F51129">
        <w:rPr>
          <w:rFonts w:ascii="Comic Sans MS" w:hAnsi="Comic Sans MS"/>
          <w:sz w:val="22"/>
          <w:szCs w:val="22"/>
        </w:rPr>
        <w:t xml:space="preserve">Special Educational Needs Policy  </w:t>
      </w:r>
    </w:p>
    <w:p w14:paraId="695589D8" w14:textId="77777777" w:rsidR="00F51129" w:rsidRPr="00F51129" w:rsidRDefault="00F51129" w:rsidP="00F51129">
      <w:pPr>
        <w:pStyle w:val="Default"/>
        <w:rPr>
          <w:rFonts w:ascii="Comic Sans MS" w:hAnsi="Comic Sans MS"/>
          <w:sz w:val="22"/>
          <w:szCs w:val="22"/>
        </w:rPr>
      </w:pPr>
      <w:r w:rsidRPr="00F51129">
        <w:rPr>
          <w:rFonts w:ascii="Comic Sans MS" w:hAnsi="Comic Sans MS"/>
          <w:sz w:val="22"/>
          <w:szCs w:val="22"/>
        </w:rPr>
        <w:t xml:space="preserve">Safeguarding &amp; Child Protection Policy </w:t>
      </w:r>
    </w:p>
    <w:p w14:paraId="11961EA7" w14:textId="77777777" w:rsidR="00F51129" w:rsidRPr="00F51129" w:rsidRDefault="00F51129" w:rsidP="00F51129">
      <w:pPr>
        <w:pStyle w:val="Default"/>
        <w:rPr>
          <w:rFonts w:ascii="Comic Sans MS" w:hAnsi="Comic Sans MS"/>
          <w:sz w:val="22"/>
          <w:szCs w:val="22"/>
        </w:rPr>
      </w:pPr>
      <w:r w:rsidRPr="00F51129">
        <w:rPr>
          <w:rFonts w:ascii="Comic Sans MS" w:hAnsi="Comic Sans MS"/>
          <w:sz w:val="22"/>
          <w:szCs w:val="22"/>
        </w:rPr>
        <w:t xml:space="preserve">All curriculum policies </w:t>
      </w:r>
    </w:p>
    <w:bookmarkEnd w:id="0"/>
    <w:p w14:paraId="4722B7D2" w14:textId="77777777" w:rsidR="00F51129" w:rsidRPr="00F51129" w:rsidRDefault="00F51129" w:rsidP="00F51129">
      <w:pPr>
        <w:rPr>
          <w:rFonts w:ascii="Comic Sans MS" w:hAnsi="Comic Sans MS"/>
        </w:rPr>
      </w:pPr>
    </w:p>
    <w:sectPr w:rsidR="00F51129" w:rsidRPr="00F511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29"/>
    <w:rsid w:val="0002586D"/>
    <w:rsid w:val="00953B24"/>
    <w:rsid w:val="00A47B16"/>
    <w:rsid w:val="00AD7C8E"/>
    <w:rsid w:val="00B30C7F"/>
    <w:rsid w:val="00E57260"/>
    <w:rsid w:val="00F51129"/>
    <w:rsid w:val="00FF4E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3C55061"/>
  <w15:chartTrackingRefBased/>
  <w15:docId w15:val="{C2539D4D-8090-4C61-A367-C5EEBFB55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5112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1906</Words>
  <Characters>10865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Hall</dc:creator>
  <cp:keywords/>
  <dc:description/>
  <cp:lastModifiedBy>Louise Hall</cp:lastModifiedBy>
  <cp:revision>2</cp:revision>
  <dcterms:created xsi:type="dcterms:W3CDTF">2021-09-22T08:31:00Z</dcterms:created>
  <dcterms:modified xsi:type="dcterms:W3CDTF">2021-09-22T08:31:00Z</dcterms:modified>
</cp:coreProperties>
</file>